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6E" w:rsidRPr="00370647" w:rsidRDefault="00BF0D6E" w:rsidP="00BF0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7">
        <w:rPr>
          <w:rFonts w:ascii="Times New Roman" w:hAnsi="Times New Roman" w:cs="Times New Roman"/>
          <w:b/>
          <w:sz w:val="28"/>
          <w:szCs w:val="28"/>
        </w:rPr>
        <w:t xml:space="preserve">Отчет Отдела образования  </w:t>
      </w:r>
      <w:r w:rsidR="00E25D02" w:rsidRPr="00370647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образования, культуры, спорта и молодежной политики администрации Володарского муниципального района </w:t>
      </w:r>
      <w:r w:rsidRPr="00370647">
        <w:rPr>
          <w:rFonts w:ascii="Times New Roman" w:hAnsi="Times New Roman" w:cs="Times New Roman"/>
          <w:b/>
          <w:sz w:val="28"/>
          <w:szCs w:val="28"/>
        </w:rPr>
        <w:t>о противодействии коррупции за 2016 год</w:t>
      </w:r>
    </w:p>
    <w:p w:rsidR="00BF0D6E" w:rsidRPr="00370647" w:rsidRDefault="00BF0D6E" w:rsidP="00A01EE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F0D6E" w:rsidRPr="00E25D02" w:rsidRDefault="00E25D02" w:rsidP="00E25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5D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F0D6E" w:rsidRPr="00E25D02">
        <w:rPr>
          <w:rFonts w:ascii="Times New Roman" w:hAnsi="Times New Roman" w:cs="Times New Roman"/>
          <w:sz w:val="28"/>
          <w:szCs w:val="28"/>
        </w:rPr>
        <w:t>Отделом образования управления образования, культуры, спорта и молодежной политики администрации Володарского муниципального района в 2016 году проводилась работа по противо</w:t>
      </w:r>
      <w:r w:rsidR="00B772EF">
        <w:rPr>
          <w:rFonts w:ascii="Times New Roman" w:hAnsi="Times New Roman" w:cs="Times New Roman"/>
          <w:sz w:val="28"/>
          <w:szCs w:val="28"/>
        </w:rPr>
        <w:t xml:space="preserve">действию коррупции: </w:t>
      </w:r>
      <w:r w:rsidR="00AB50E6">
        <w:rPr>
          <w:rFonts w:ascii="Times New Roman" w:hAnsi="Times New Roman" w:cs="Times New Roman"/>
          <w:sz w:val="28"/>
          <w:szCs w:val="28"/>
        </w:rPr>
        <w:t xml:space="preserve"> обеспечена реа</w:t>
      </w:r>
      <w:r w:rsidR="0037182E">
        <w:rPr>
          <w:rFonts w:ascii="Times New Roman" w:hAnsi="Times New Roman" w:cs="Times New Roman"/>
          <w:sz w:val="28"/>
          <w:szCs w:val="28"/>
        </w:rPr>
        <w:t xml:space="preserve">лизация 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план</w:t>
      </w:r>
      <w:r w:rsidR="0037182E">
        <w:rPr>
          <w:rFonts w:ascii="Times New Roman" w:hAnsi="Times New Roman" w:cs="Times New Roman"/>
          <w:sz w:val="28"/>
          <w:szCs w:val="28"/>
        </w:rPr>
        <w:t>а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</w:t>
      </w:r>
      <w:r w:rsidR="00E655D5">
        <w:rPr>
          <w:rFonts w:ascii="Times New Roman" w:hAnsi="Times New Roman" w:cs="Times New Roman"/>
          <w:sz w:val="28"/>
          <w:szCs w:val="28"/>
        </w:rPr>
        <w:t>мероприятий по противодействию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7182E">
        <w:rPr>
          <w:rFonts w:ascii="Times New Roman" w:hAnsi="Times New Roman" w:cs="Times New Roman"/>
          <w:sz w:val="28"/>
          <w:szCs w:val="28"/>
        </w:rPr>
        <w:t xml:space="preserve"> на 20</w:t>
      </w:r>
      <w:r w:rsidR="00B772EF">
        <w:rPr>
          <w:rFonts w:ascii="Times New Roman" w:hAnsi="Times New Roman" w:cs="Times New Roman"/>
          <w:sz w:val="28"/>
          <w:szCs w:val="28"/>
        </w:rPr>
        <w:t>15-2017 г.г.</w:t>
      </w:r>
      <w:r w:rsidR="00C22349">
        <w:rPr>
          <w:rFonts w:ascii="Times New Roman" w:hAnsi="Times New Roman" w:cs="Times New Roman"/>
          <w:sz w:val="28"/>
          <w:szCs w:val="28"/>
        </w:rPr>
        <w:t xml:space="preserve"> (приказ от 13.02.2015 года № 52-а</w:t>
      </w:r>
      <w:r w:rsidR="00B772EF">
        <w:rPr>
          <w:rFonts w:ascii="Times New Roman" w:hAnsi="Times New Roman" w:cs="Times New Roman"/>
          <w:sz w:val="28"/>
          <w:szCs w:val="28"/>
        </w:rPr>
        <w:t>)</w:t>
      </w:r>
      <w:r w:rsidR="00BF0D6E" w:rsidRPr="00E25D02">
        <w:rPr>
          <w:rFonts w:ascii="Times New Roman" w:hAnsi="Times New Roman" w:cs="Times New Roman"/>
          <w:sz w:val="28"/>
          <w:szCs w:val="28"/>
        </w:rPr>
        <w:t>, создана комиссия по противодействию коррупции, определены ответственные за данную работу в Отделе образования (заместители начальника Отдела образования Павлова О.В., Гладышева М.Е.</w:t>
      </w:r>
      <w:proofErr w:type="gramEnd"/>
      <w:r w:rsidR="00BF0D6E" w:rsidRPr="00E25D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F0D6E" w:rsidRPr="00E25D02">
        <w:rPr>
          <w:rFonts w:ascii="Times New Roman" w:hAnsi="Times New Roman" w:cs="Times New Roman"/>
          <w:sz w:val="28"/>
          <w:szCs w:val="28"/>
        </w:rPr>
        <w:t>и в образовательных организациях района, обеспечена курсовая подготовка</w:t>
      </w:r>
      <w:r w:rsidRPr="00E25D0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BF0D6E" w:rsidRPr="00E25D02">
        <w:rPr>
          <w:rFonts w:ascii="Times New Roman" w:hAnsi="Times New Roman" w:cs="Times New Roman"/>
          <w:sz w:val="28"/>
          <w:szCs w:val="28"/>
        </w:rPr>
        <w:t>, организована «горячая линия»</w:t>
      </w:r>
      <w:r w:rsidR="00FB6F89">
        <w:rPr>
          <w:rFonts w:ascii="Times New Roman" w:hAnsi="Times New Roman" w:cs="Times New Roman"/>
          <w:sz w:val="28"/>
          <w:szCs w:val="28"/>
        </w:rPr>
        <w:t xml:space="preserve"> на сайте О</w:t>
      </w:r>
      <w:r>
        <w:rPr>
          <w:rFonts w:ascii="Times New Roman" w:hAnsi="Times New Roman" w:cs="Times New Roman"/>
          <w:sz w:val="28"/>
          <w:szCs w:val="28"/>
        </w:rPr>
        <w:t>тдела образования, размещен информационный стенд в администрации района</w:t>
      </w:r>
      <w:r w:rsidR="00BF0D6E" w:rsidRPr="00E25D02">
        <w:rPr>
          <w:rFonts w:ascii="Times New Roman" w:hAnsi="Times New Roman" w:cs="Times New Roman"/>
          <w:sz w:val="28"/>
          <w:szCs w:val="28"/>
        </w:rPr>
        <w:t>, направлены и изучены в образовательных организациях методические рекомендации п</w:t>
      </w:r>
      <w:r w:rsidR="003F0187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(с </w:t>
      </w:r>
      <w:r w:rsidR="00BF0D6E" w:rsidRPr="00E25D02">
        <w:rPr>
          <w:rFonts w:ascii="Times New Roman" w:hAnsi="Times New Roman" w:cs="Times New Roman"/>
          <w:sz w:val="28"/>
          <w:szCs w:val="28"/>
        </w:rPr>
        <w:t xml:space="preserve">сайта Правительства Нижегородской области), обеспечено изучение нормативных правовых актов администрации Володарского муниципального района, информационных писем Министерства образования Нижегородской области и Отдела образования, </w:t>
      </w:r>
      <w:r w:rsidRPr="00E25D02">
        <w:rPr>
          <w:rFonts w:ascii="Times New Roman" w:hAnsi="Times New Roman" w:cs="Times New Roman"/>
          <w:sz w:val="28"/>
          <w:szCs w:val="28"/>
        </w:rPr>
        <w:t>проводилась</w:t>
      </w:r>
      <w:proofErr w:type="gramEnd"/>
      <w:r w:rsidRPr="00E25D02">
        <w:rPr>
          <w:rFonts w:ascii="Times New Roman" w:hAnsi="Times New Roman" w:cs="Times New Roman"/>
          <w:sz w:val="28"/>
          <w:szCs w:val="28"/>
        </w:rPr>
        <w:t xml:space="preserve"> работа с руководителями образовательных организаций, учащимися и родителями по вопросам противодействия коррупции, проведены мероприятия к Международному дню борьбы с коррупцией, ежеквартально предоставлялась отчетность в Министерство образования Нижегородской области.</w:t>
      </w:r>
    </w:p>
    <w:p w:rsidR="00A01EEA" w:rsidRPr="00CB66D4" w:rsidRDefault="0041042D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 xml:space="preserve">     Проводилась работа с муниципальными служащими и руководителями ОО на предмет предоставления</w:t>
      </w:r>
      <w:r w:rsidR="00455FE9">
        <w:rPr>
          <w:rFonts w:ascii="Times New Roman" w:hAnsi="Times New Roman" w:cs="Times New Roman"/>
          <w:sz w:val="28"/>
          <w:szCs w:val="28"/>
        </w:rPr>
        <w:t xml:space="preserve"> своевременных,</w:t>
      </w:r>
      <w:r w:rsidRPr="00CB66D4">
        <w:rPr>
          <w:rFonts w:ascii="Times New Roman" w:hAnsi="Times New Roman" w:cs="Times New Roman"/>
          <w:sz w:val="28"/>
          <w:szCs w:val="28"/>
        </w:rPr>
        <w:t xml:space="preserve"> достоверных и полных </w:t>
      </w:r>
      <w:r w:rsidR="00455FE9">
        <w:rPr>
          <w:rFonts w:ascii="Times New Roman" w:hAnsi="Times New Roman" w:cs="Times New Roman"/>
          <w:sz w:val="28"/>
          <w:szCs w:val="28"/>
        </w:rPr>
        <w:t xml:space="preserve">сведений о доходах за 2015 год, </w:t>
      </w:r>
      <w:r w:rsidRPr="00CB66D4">
        <w:rPr>
          <w:rFonts w:ascii="Times New Roman" w:hAnsi="Times New Roman" w:cs="Times New Roman"/>
          <w:sz w:val="28"/>
          <w:szCs w:val="28"/>
        </w:rPr>
        <w:t xml:space="preserve"> пред</w:t>
      </w:r>
      <w:r w:rsidR="00455FE9">
        <w:rPr>
          <w:rFonts w:ascii="Times New Roman" w:hAnsi="Times New Roman" w:cs="Times New Roman"/>
          <w:sz w:val="28"/>
          <w:szCs w:val="28"/>
        </w:rPr>
        <w:t>о</w:t>
      </w:r>
      <w:r w:rsidRPr="00CB66D4">
        <w:rPr>
          <w:rFonts w:ascii="Times New Roman" w:hAnsi="Times New Roman" w:cs="Times New Roman"/>
          <w:sz w:val="28"/>
          <w:szCs w:val="28"/>
        </w:rPr>
        <w:t>ставляемых</w:t>
      </w:r>
    </w:p>
    <w:p w:rsidR="00A01EEA" w:rsidRPr="00CB66D4" w:rsidRDefault="00A01EEA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>- лицами, поступающими на должности</w:t>
      </w:r>
      <w:r w:rsidR="0041042D" w:rsidRPr="00CB66D4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</w:t>
      </w:r>
      <w:r w:rsidRPr="00CB66D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55FE9">
        <w:rPr>
          <w:rFonts w:ascii="Times New Roman" w:hAnsi="Times New Roman" w:cs="Times New Roman"/>
          <w:sz w:val="28"/>
          <w:szCs w:val="28"/>
        </w:rPr>
        <w:t>, муниципальную службу</w:t>
      </w:r>
      <w:r w:rsidRPr="00CB66D4">
        <w:rPr>
          <w:rFonts w:ascii="Times New Roman" w:hAnsi="Times New Roman" w:cs="Times New Roman"/>
          <w:sz w:val="28"/>
          <w:szCs w:val="28"/>
        </w:rPr>
        <w:t xml:space="preserve"> (при поступлении на работу);</w:t>
      </w:r>
    </w:p>
    <w:p w:rsidR="00D97F85" w:rsidRPr="00CB66D4" w:rsidRDefault="00A01EEA" w:rsidP="00CB6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 xml:space="preserve">- </w:t>
      </w:r>
      <w:r w:rsidR="0041042D" w:rsidRPr="00CB66D4">
        <w:rPr>
          <w:rFonts w:ascii="Times New Roman" w:hAnsi="Times New Roman" w:cs="Times New Roman"/>
          <w:sz w:val="28"/>
          <w:szCs w:val="28"/>
        </w:rPr>
        <w:t>руково</w:t>
      </w:r>
      <w:r w:rsidR="00455FE9">
        <w:rPr>
          <w:rFonts w:ascii="Times New Roman" w:hAnsi="Times New Roman" w:cs="Times New Roman"/>
          <w:sz w:val="28"/>
          <w:szCs w:val="28"/>
        </w:rPr>
        <w:t>дителями муниципальных образовательных организаций</w:t>
      </w:r>
      <w:r w:rsidRPr="00CB66D4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</w:t>
      </w:r>
      <w:r w:rsidR="00455FE9">
        <w:rPr>
          <w:rFonts w:ascii="Times New Roman" w:hAnsi="Times New Roman" w:cs="Times New Roman"/>
          <w:sz w:val="28"/>
          <w:szCs w:val="28"/>
        </w:rPr>
        <w:t>уги) и несовершеннолетних детей.</w:t>
      </w:r>
    </w:p>
    <w:p w:rsidR="00286470" w:rsidRDefault="00CB66D4" w:rsidP="0045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42D" w:rsidRPr="00CB66D4">
        <w:rPr>
          <w:sz w:val="28"/>
          <w:szCs w:val="28"/>
        </w:rPr>
        <w:t xml:space="preserve">В 2016 году </w:t>
      </w:r>
      <w:r w:rsidR="00A01EEA" w:rsidRPr="00CB66D4">
        <w:rPr>
          <w:sz w:val="28"/>
          <w:szCs w:val="28"/>
        </w:rPr>
        <w:t xml:space="preserve"> работники органов, осуществляющих управление в сфере образовани</w:t>
      </w:r>
      <w:r w:rsidR="00455FE9">
        <w:rPr>
          <w:sz w:val="28"/>
          <w:szCs w:val="28"/>
        </w:rPr>
        <w:t>я Володарского муниципального района</w:t>
      </w:r>
      <w:r w:rsidR="00370647">
        <w:rPr>
          <w:sz w:val="28"/>
          <w:szCs w:val="28"/>
        </w:rPr>
        <w:t>,</w:t>
      </w:r>
      <w:r w:rsidR="00455FE9">
        <w:rPr>
          <w:sz w:val="28"/>
          <w:szCs w:val="28"/>
        </w:rPr>
        <w:t xml:space="preserve"> и руководители образовательных организаций</w:t>
      </w:r>
      <w:r w:rsidR="00A01EEA" w:rsidRPr="00CB66D4">
        <w:rPr>
          <w:sz w:val="28"/>
          <w:szCs w:val="28"/>
        </w:rPr>
        <w:t xml:space="preserve"> к ответственности (уголовной, административной, дисциплинарной) за совершен</w:t>
      </w:r>
      <w:r w:rsidR="0041042D" w:rsidRPr="00CB66D4">
        <w:rPr>
          <w:sz w:val="28"/>
          <w:szCs w:val="28"/>
        </w:rPr>
        <w:t>ие коррупционных правонарушений не привлекались.</w:t>
      </w:r>
      <w:r w:rsidR="00A01EEA" w:rsidRPr="00CB66D4">
        <w:rPr>
          <w:sz w:val="28"/>
          <w:szCs w:val="28"/>
        </w:rPr>
        <w:t xml:space="preserve"> </w:t>
      </w:r>
      <w:r w:rsidRPr="00CB66D4">
        <w:rPr>
          <w:sz w:val="28"/>
          <w:szCs w:val="28"/>
        </w:rPr>
        <w:t>С</w:t>
      </w:r>
      <w:r w:rsidR="00A01EEA" w:rsidRPr="00CB66D4">
        <w:rPr>
          <w:sz w:val="28"/>
          <w:szCs w:val="28"/>
        </w:rPr>
        <w:t>ообщений о совершении коррупционных правонар</w:t>
      </w:r>
      <w:r w:rsidRPr="00CB66D4">
        <w:rPr>
          <w:sz w:val="28"/>
          <w:szCs w:val="28"/>
        </w:rPr>
        <w:t xml:space="preserve">ушений работниками ОУО, МОУ </w:t>
      </w:r>
      <w:r w:rsidR="00A01EEA" w:rsidRPr="00CB66D4">
        <w:rPr>
          <w:sz w:val="28"/>
          <w:szCs w:val="28"/>
        </w:rPr>
        <w:t xml:space="preserve"> в отчетном период</w:t>
      </w:r>
      <w:r w:rsidRPr="00CB66D4">
        <w:rPr>
          <w:sz w:val="28"/>
          <w:szCs w:val="28"/>
        </w:rPr>
        <w:t>е по телефонам «горячей линии» не поступало.</w:t>
      </w:r>
      <w:r w:rsidR="00286470">
        <w:rPr>
          <w:sz w:val="28"/>
          <w:szCs w:val="28"/>
        </w:rPr>
        <w:t xml:space="preserve"> </w:t>
      </w:r>
    </w:p>
    <w:p w:rsidR="00A01EEA" w:rsidRPr="00CB66D4" w:rsidRDefault="00286470" w:rsidP="0045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отдельных обращениях граждан </w:t>
      </w:r>
      <w:r w:rsidR="00370647">
        <w:rPr>
          <w:sz w:val="28"/>
          <w:szCs w:val="28"/>
        </w:rPr>
        <w:t xml:space="preserve">в адрес администрации района, отдела образования </w:t>
      </w:r>
      <w:r>
        <w:rPr>
          <w:sz w:val="28"/>
          <w:szCs w:val="28"/>
        </w:rPr>
        <w:t>(секция бокса в ДДТ</w:t>
      </w:r>
      <w:r w:rsidR="00370647">
        <w:rPr>
          <w:sz w:val="28"/>
          <w:szCs w:val="28"/>
        </w:rPr>
        <w:t>, ДОУ № 16 р.п.</w:t>
      </w:r>
      <w:proofErr w:type="gramEnd"/>
      <w:r w:rsidR="00370647">
        <w:rPr>
          <w:sz w:val="28"/>
          <w:szCs w:val="28"/>
        </w:rPr>
        <w:t xml:space="preserve"> </w:t>
      </w:r>
      <w:proofErr w:type="gramStart"/>
      <w:r w:rsidR="00370647">
        <w:rPr>
          <w:sz w:val="28"/>
          <w:szCs w:val="28"/>
        </w:rPr>
        <w:t>Центральный),  прослеживались</w:t>
      </w:r>
      <w:r>
        <w:rPr>
          <w:sz w:val="28"/>
          <w:szCs w:val="28"/>
        </w:rPr>
        <w:t xml:space="preserve"> вопросы правомерности сбора и правильности учета </w:t>
      </w:r>
      <w:r>
        <w:rPr>
          <w:sz w:val="28"/>
          <w:szCs w:val="28"/>
        </w:rPr>
        <w:lastRenderedPageBreak/>
        <w:t>добровольных пожертвований граждан</w:t>
      </w:r>
      <w:r w:rsidR="00370647">
        <w:rPr>
          <w:sz w:val="28"/>
          <w:szCs w:val="28"/>
        </w:rPr>
        <w:t>.</w:t>
      </w:r>
      <w:proofErr w:type="gramEnd"/>
      <w:r w:rsidR="00370647">
        <w:rPr>
          <w:sz w:val="28"/>
          <w:szCs w:val="28"/>
        </w:rPr>
        <w:t xml:space="preserve"> По фактам, изложенным в обращениях, проводилась проверка, был дан ответ заявителям.</w:t>
      </w:r>
    </w:p>
    <w:p w:rsidR="00370647" w:rsidRPr="00370647" w:rsidRDefault="00455FE9" w:rsidP="00370647">
      <w:pPr>
        <w:shd w:val="clear" w:color="auto" w:fill="FFFFFF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66D4" w:rsidRPr="00CB66D4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 xml:space="preserve"> отчетном периоде</w:t>
      </w:r>
      <w:r w:rsidR="00CB66D4" w:rsidRPr="00CB66D4">
        <w:rPr>
          <w:sz w:val="28"/>
          <w:szCs w:val="28"/>
        </w:rPr>
        <w:t xml:space="preserve"> были приняты</w:t>
      </w:r>
      <w:r w:rsidR="00A01EEA" w:rsidRPr="00CB66D4">
        <w:rPr>
          <w:sz w:val="28"/>
          <w:szCs w:val="28"/>
        </w:rPr>
        <w:t xml:space="preserve">  </w:t>
      </w:r>
      <w:r w:rsidR="00A01EEA" w:rsidRPr="00CB66D4">
        <w:rPr>
          <w:color w:val="1D1D1D"/>
          <w:sz w:val="28"/>
          <w:szCs w:val="28"/>
        </w:rPr>
        <w:t>организационные меры по созданию условий, затрудняющих возможность коррупционного поведения и обеспечив</w:t>
      </w:r>
      <w:r w:rsidR="00CB66D4" w:rsidRPr="00CB66D4">
        <w:rPr>
          <w:color w:val="1D1D1D"/>
          <w:sz w:val="28"/>
          <w:szCs w:val="28"/>
        </w:rPr>
        <w:t>ающих снижение уровня коррупции: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>едение автоматизированной информационной системы «Комплектование ДОУ»</w:t>
      </w:r>
      <w:r w:rsidRPr="00CB66D4">
        <w:rPr>
          <w:bCs/>
          <w:sz w:val="28"/>
          <w:szCs w:val="28"/>
        </w:rPr>
        <w:t>,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 xml:space="preserve">едение муниципальной части региональной информационной системы </w:t>
      </w:r>
      <w:proofErr w:type="gramStart"/>
      <w:r w:rsidR="00A01EEA" w:rsidRPr="00CB66D4">
        <w:rPr>
          <w:bCs/>
          <w:sz w:val="28"/>
          <w:szCs w:val="28"/>
        </w:rPr>
        <w:t>обучающихся</w:t>
      </w:r>
      <w:proofErr w:type="gramEnd"/>
      <w:r w:rsidR="00A01EEA" w:rsidRPr="00CB66D4">
        <w:rPr>
          <w:bCs/>
          <w:sz w:val="28"/>
          <w:szCs w:val="28"/>
        </w:rPr>
        <w:t xml:space="preserve"> при организации итогового сочинения</w:t>
      </w:r>
      <w:r w:rsidRPr="00CB66D4">
        <w:rPr>
          <w:bCs/>
          <w:sz w:val="28"/>
          <w:szCs w:val="28"/>
        </w:rPr>
        <w:t>,</w:t>
      </w:r>
    </w:p>
    <w:p w:rsidR="00A01EEA" w:rsidRPr="00CB66D4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о</w:t>
      </w:r>
      <w:r w:rsidR="00A01EEA" w:rsidRPr="00CB66D4">
        <w:rPr>
          <w:bCs/>
          <w:sz w:val="28"/>
          <w:szCs w:val="28"/>
        </w:rPr>
        <w:t>рганизация деятельности общественных наблюдателей в ходе проведения муниципального и школьного этапов Всероссийской олимпиады школьников</w:t>
      </w:r>
      <w:r w:rsidRPr="00CB66D4">
        <w:rPr>
          <w:bCs/>
          <w:sz w:val="28"/>
          <w:szCs w:val="28"/>
        </w:rPr>
        <w:t>, организации  и проведения государственной итоговой аттестации выпускников 9,11 классов,</w:t>
      </w:r>
    </w:p>
    <w:p w:rsidR="00A01EEA" w:rsidRDefault="00CB66D4" w:rsidP="00CB66D4">
      <w:pPr>
        <w:jc w:val="both"/>
        <w:rPr>
          <w:bCs/>
          <w:sz w:val="28"/>
          <w:szCs w:val="28"/>
        </w:rPr>
      </w:pPr>
      <w:r w:rsidRPr="00CB66D4">
        <w:rPr>
          <w:bCs/>
          <w:sz w:val="28"/>
          <w:szCs w:val="28"/>
        </w:rPr>
        <w:t xml:space="preserve">- </w:t>
      </w:r>
      <w:r w:rsidR="00370647">
        <w:rPr>
          <w:bCs/>
          <w:sz w:val="28"/>
          <w:szCs w:val="28"/>
        </w:rPr>
        <w:t>о</w:t>
      </w:r>
      <w:r w:rsidR="00A01EEA" w:rsidRPr="00CB66D4">
        <w:rPr>
          <w:bCs/>
          <w:sz w:val="28"/>
          <w:szCs w:val="28"/>
        </w:rPr>
        <w:t>рганизация «горячей линии» по вопросам ГИА-9, ЕГЭ</w:t>
      </w:r>
      <w:r w:rsidR="00943C2D">
        <w:rPr>
          <w:bCs/>
          <w:sz w:val="28"/>
          <w:szCs w:val="28"/>
        </w:rPr>
        <w:t xml:space="preserve">, </w:t>
      </w:r>
    </w:p>
    <w:p w:rsidR="00943C2D" w:rsidRPr="00CB66D4" w:rsidRDefault="00943C2D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проведение оценки последствий заключения </w:t>
      </w:r>
      <w:proofErr w:type="gramStart"/>
      <w:r>
        <w:rPr>
          <w:bCs/>
          <w:sz w:val="28"/>
          <w:szCs w:val="28"/>
        </w:rPr>
        <w:t>договоров</w:t>
      </w:r>
      <w:proofErr w:type="gramEnd"/>
      <w:r>
        <w:rPr>
          <w:bCs/>
          <w:sz w:val="28"/>
          <w:szCs w:val="28"/>
        </w:rPr>
        <w:t xml:space="preserve"> об аренде закрепленных за </w:t>
      </w:r>
      <w:r w:rsidR="00C93459">
        <w:rPr>
          <w:bCs/>
          <w:sz w:val="28"/>
          <w:szCs w:val="28"/>
        </w:rPr>
        <w:t>образовательными организациями</w:t>
      </w:r>
      <w:r>
        <w:rPr>
          <w:bCs/>
          <w:sz w:val="28"/>
          <w:szCs w:val="28"/>
        </w:rPr>
        <w:t xml:space="preserve"> объектов собственности</w:t>
      </w:r>
      <w:r w:rsidR="00C934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01EEA" w:rsidRPr="00CB66D4" w:rsidRDefault="00A01EEA" w:rsidP="00CB66D4">
      <w:pPr>
        <w:jc w:val="both"/>
        <w:rPr>
          <w:sz w:val="28"/>
          <w:szCs w:val="28"/>
        </w:rPr>
      </w:pPr>
    </w:p>
    <w:p w:rsidR="00AF1A87" w:rsidRDefault="00CB66D4" w:rsidP="00AF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D4">
        <w:rPr>
          <w:rFonts w:ascii="Times New Roman" w:hAnsi="Times New Roman" w:cs="Times New Roman"/>
          <w:sz w:val="28"/>
          <w:szCs w:val="28"/>
        </w:rPr>
        <w:t>Изучены п</w:t>
      </w:r>
      <w:r w:rsidR="00A01EEA" w:rsidRPr="00CB66D4">
        <w:rPr>
          <w:rFonts w:ascii="Times New Roman" w:hAnsi="Times New Roman" w:cs="Times New Roman"/>
          <w:sz w:val="28"/>
          <w:szCs w:val="28"/>
        </w:rPr>
        <w:t>риняты</w:t>
      </w:r>
      <w:r w:rsidRPr="00CB66D4">
        <w:rPr>
          <w:rFonts w:ascii="Times New Roman" w:hAnsi="Times New Roman" w:cs="Times New Roman"/>
          <w:sz w:val="28"/>
          <w:szCs w:val="28"/>
        </w:rPr>
        <w:t xml:space="preserve">е в </w:t>
      </w:r>
      <w:proofErr w:type="spellStart"/>
      <w:r w:rsidRPr="00CB66D4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Pr="00CB66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1EEA" w:rsidRPr="00CB66D4">
        <w:rPr>
          <w:rFonts w:ascii="Times New Roman" w:hAnsi="Times New Roman" w:cs="Times New Roman"/>
          <w:sz w:val="28"/>
          <w:szCs w:val="28"/>
        </w:rPr>
        <w:t xml:space="preserve"> нормативные правовые акты, направленные на противодей</w:t>
      </w:r>
      <w:r w:rsidRPr="00CB66D4">
        <w:rPr>
          <w:rFonts w:ascii="Times New Roman" w:hAnsi="Times New Roman" w:cs="Times New Roman"/>
          <w:sz w:val="28"/>
          <w:szCs w:val="28"/>
        </w:rPr>
        <w:t>ствие коррупции в ОУО, МОУ:</w:t>
      </w:r>
    </w:p>
    <w:p w:rsidR="00A01EEA" w:rsidRPr="00AF1A87" w:rsidRDefault="00370647" w:rsidP="00AF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EEA" w:rsidRPr="00CB66D4">
        <w:rPr>
          <w:rFonts w:ascii="Times New Roman" w:hAnsi="Times New Roman" w:cs="Times New Roman"/>
          <w:sz w:val="28"/>
          <w:szCs w:val="28"/>
        </w:rPr>
        <w:t>Постановление администрации Володарского муниципального района</w:t>
      </w:r>
    </w:p>
    <w:p w:rsidR="00A01EEA" w:rsidRPr="00CB66D4" w:rsidRDefault="00A01EEA" w:rsidP="00CB66D4">
      <w:pPr>
        <w:jc w:val="both"/>
        <w:rPr>
          <w:sz w:val="28"/>
          <w:szCs w:val="28"/>
        </w:rPr>
      </w:pPr>
      <w:r w:rsidRPr="00CB66D4">
        <w:rPr>
          <w:sz w:val="28"/>
          <w:szCs w:val="28"/>
        </w:rPr>
        <w:t>от 12.10.2016</w:t>
      </w:r>
      <w:r w:rsidR="00CC1ECE">
        <w:rPr>
          <w:sz w:val="28"/>
          <w:szCs w:val="28"/>
        </w:rPr>
        <w:t xml:space="preserve"> г.</w:t>
      </w:r>
      <w:r w:rsidRPr="00CB66D4">
        <w:rPr>
          <w:sz w:val="28"/>
          <w:szCs w:val="28"/>
        </w:rPr>
        <w:t xml:space="preserve">   № 1878</w:t>
      </w:r>
    </w:p>
    <w:p w:rsidR="00A01EEA" w:rsidRDefault="00A01EEA" w:rsidP="00CB66D4">
      <w:pPr>
        <w:jc w:val="both"/>
        <w:rPr>
          <w:rFonts w:eastAsia="Arial CYR"/>
          <w:sz w:val="28"/>
          <w:szCs w:val="28"/>
        </w:rPr>
      </w:pPr>
      <w:proofErr w:type="gramStart"/>
      <w:r w:rsidRPr="00CB66D4">
        <w:rPr>
          <w:sz w:val="28"/>
          <w:szCs w:val="28"/>
        </w:rPr>
        <w:t>«О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Володарского муниципального района,  утвержденного  постановлением  администрации Володарского муниципального района «</w:t>
      </w:r>
      <w:r w:rsidRPr="00CB66D4">
        <w:rPr>
          <w:rFonts w:eastAsia="Arial CYR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Володарского муниципального района Нижегородской области, а также об утверждении положения и состава данной</w:t>
      </w:r>
      <w:proofErr w:type="gramEnd"/>
      <w:r w:rsidRPr="00CB66D4">
        <w:rPr>
          <w:rFonts w:eastAsia="Arial CYR"/>
          <w:sz w:val="28"/>
          <w:szCs w:val="28"/>
        </w:rPr>
        <w:t xml:space="preserve"> комиссии» от 20.08.2010г.№ 827</w:t>
      </w:r>
    </w:p>
    <w:p w:rsidR="00AF1A87" w:rsidRDefault="00361F42" w:rsidP="00AF1A87">
      <w:pPr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>- П</w:t>
      </w:r>
      <w:r>
        <w:rPr>
          <w:sz w:val="28"/>
          <w:szCs w:val="28"/>
        </w:rPr>
        <w:t>остановление</w:t>
      </w:r>
      <w:r w:rsidRPr="00CB66D4">
        <w:rPr>
          <w:sz w:val="28"/>
          <w:szCs w:val="28"/>
        </w:rPr>
        <w:t xml:space="preserve"> администрации Володарского муниципального района от 15.04.2016г.№ 689 «Об утверждении Порядка проведения правовой и </w:t>
      </w:r>
      <w:proofErr w:type="spellStart"/>
      <w:r w:rsidRPr="00CB66D4">
        <w:rPr>
          <w:sz w:val="28"/>
          <w:szCs w:val="28"/>
        </w:rPr>
        <w:t>антикоррупционной</w:t>
      </w:r>
      <w:proofErr w:type="spellEnd"/>
      <w:r w:rsidRPr="00CB66D4">
        <w:rPr>
          <w:sz w:val="28"/>
          <w:szCs w:val="28"/>
        </w:rPr>
        <w:t xml:space="preserve"> экспертизы проектов распоряжений и постановлений администрации Володарского муниципального района»</w:t>
      </w:r>
    </w:p>
    <w:p w:rsidR="00A01EEA" w:rsidRPr="00AF1A87" w:rsidRDefault="00370647" w:rsidP="00AF1A87">
      <w:pPr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Постановление администрации Володарского муниципального района</w:t>
      </w:r>
    </w:p>
    <w:p w:rsidR="00A01EEA" w:rsidRPr="00CB66D4" w:rsidRDefault="00EE308C" w:rsidP="00CB66D4">
      <w:pPr>
        <w:jc w:val="both"/>
        <w:rPr>
          <w:sz w:val="28"/>
          <w:szCs w:val="28"/>
        </w:rPr>
      </w:pPr>
      <w:r>
        <w:rPr>
          <w:sz w:val="28"/>
          <w:szCs w:val="28"/>
        </w:rPr>
        <w:t>от12.10.2016</w:t>
      </w:r>
      <w:r w:rsidR="00A01EEA" w:rsidRPr="00CB66D4">
        <w:rPr>
          <w:sz w:val="28"/>
          <w:szCs w:val="28"/>
        </w:rPr>
        <w:t xml:space="preserve">   №1879</w:t>
      </w:r>
    </w:p>
    <w:p w:rsidR="00A01EEA" w:rsidRDefault="00A01EEA" w:rsidP="00CB66D4">
      <w:pPr>
        <w:jc w:val="both"/>
        <w:rPr>
          <w:sz w:val="28"/>
          <w:szCs w:val="28"/>
        </w:rPr>
      </w:pPr>
      <w:r w:rsidRPr="00CB66D4">
        <w:rPr>
          <w:sz w:val="28"/>
          <w:szCs w:val="28"/>
        </w:rPr>
        <w:t xml:space="preserve">«О внесении изменений в Порядок проведения правовой и </w:t>
      </w:r>
      <w:proofErr w:type="spellStart"/>
      <w:r w:rsidRPr="00CB66D4">
        <w:rPr>
          <w:sz w:val="28"/>
          <w:szCs w:val="28"/>
        </w:rPr>
        <w:t>антикоррупционной</w:t>
      </w:r>
      <w:proofErr w:type="spellEnd"/>
      <w:r w:rsidRPr="00CB66D4">
        <w:rPr>
          <w:sz w:val="28"/>
          <w:szCs w:val="28"/>
        </w:rPr>
        <w:t xml:space="preserve"> экспертизы проектов распоряжений и постановлений администрации Володарского муниципального района, утвержденный постановлением администрации Володарского муниципального района от 15.04.2016г.№ 689 «Об утверждении Порядка проведения правовой и </w:t>
      </w:r>
      <w:proofErr w:type="spellStart"/>
      <w:r w:rsidRPr="00CB66D4">
        <w:rPr>
          <w:sz w:val="28"/>
          <w:szCs w:val="28"/>
        </w:rPr>
        <w:t>антикоррупционной</w:t>
      </w:r>
      <w:proofErr w:type="spellEnd"/>
      <w:r w:rsidRPr="00CB66D4">
        <w:rPr>
          <w:sz w:val="28"/>
          <w:szCs w:val="28"/>
        </w:rPr>
        <w:t xml:space="preserve"> экспертизы проектов распоряжений и постановлений администрации Володарского муниципального района»</w:t>
      </w:r>
    </w:p>
    <w:p w:rsidR="00AF1A87" w:rsidRDefault="00AF1A87" w:rsidP="00AF1A87">
      <w:pPr>
        <w:tabs>
          <w:tab w:val="left" w:pos="4680"/>
        </w:tabs>
        <w:ind w:right="53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B66D4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 </w:t>
      </w:r>
      <w:r w:rsidRPr="00CB66D4">
        <w:rPr>
          <w:sz w:val="28"/>
          <w:szCs w:val="28"/>
        </w:rPr>
        <w:t xml:space="preserve">Володарского муниципального района № 813  от  12 мая 2016 года  «Об утверждении Плана мероприятий по </w:t>
      </w:r>
      <w:r w:rsidRPr="00CB66D4">
        <w:rPr>
          <w:sz w:val="28"/>
          <w:szCs w:val="28"/>
        </w:rPr>
        <w:lastRenderedPageBreak/>
        <w:t xml:space="preserve">профилактике коррупционных правонарушений в администрации Володарского муниципального района Нижегородской области на 2016-2017 годы» </w:t>
      </w:r>
    </w:p>
    <w:p w:rsidR="00A01EEA" w:rsidRPr="00AF1A87" w:rsidRDefault="00370647" w:rsidP="00AF1A87">
      <w:pPr>
        <w:tabs>
          <w:tab w:val="left" w:pos="4680"/>
        </w:tabs>
        <w:ind w:right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Постановление администрации Володарского муниципального района</w:t>
      </w:r>
    </w:p>
    <w:p w:rsidR="00A01EEA" w:rsidRPr="00CB66D4" w:rsidRDefault="00EE308C" w:rsidP="00CB66D4">
      <w:pPr>
        <w:jc w:val="both"/>
        <w:rPr>
          <w:sz w:val="28"/>
          <w:szCs w:val="28"/>
        </w:rPr>
      </w:pPr>
      <w:r>
        <w:rPr>
          <w:sz w:val="28"/>
          <w:szCs w:val="28"/>
        </w:rPr>
        <w:t>от   31.10.2016</w:t>
      </w:r>
      <w:r w:rsidR="00A01EEA" w:rsidRPr="00CB66D4">
        <w:rPr>
          <w:sz w:val="28"/>
          <w:szCs w:val="28"/>
        </w:rPr>
        <w:t xml:space="preserve">   № 2028</w:t>
      </w:r>
    </w:p>
    <w:p w:rsidR="00A01EEA" w:rsidRPr="00CB66D4" w:rsidRDefault="00A01EEA" w:rsidP="00CB66D4">
      <w:pPr>
        <w:tabs>
          <w:tab w:val="left" w:pos="4680"/>
        </w:tabs>
        <w:ind w:right="534"/>
        <w:jc w:val="both"/>
        <w:rPr>
          <w:sz w:val="28"/>
          <w:szCs w:val="28"/>
        </w:rPr>
      </w:pPr>
      <w:r w:rsidRPr="00CB66D4">
        <w:rPr>
          <w:sz w:val="28"/>
          <w:szCs w:val="28"/>
        </w:rPr>
        <w:t>«О внесении изменений в постановление администрации</w:t>
      </w:r>
    </w:p>
    <w:p w:rsidR="00AF1A87" w:rsidRDefault="00A01EEA" w:rsidP="00AF1A87">
      <w:pPr>
        <w:tabs>
          <w:tab w:val="left" w:pos="4680"/>
        </w:tabs>
        <w:ind w:right="534"/>
        <w:jc w:val="both"/>
        <w:rPr>
          <w:sz w:val="28"/>
          <w:szCs w:val="28"/>
        </w:rPr>
      </w:pPr>
      <w:r w:rsidRPr="00CB66D4">
        <w:rPr>
          <w:sz w:val="28"/>
          <w:szCs w:val="28"/>
        </w:rPr>
        <w:t xml:space="preserve">Володарского муниципального района № 813  от  12 мая 2016 года  «Об утверждении Плана мероприятий по профилактике коррупционных правонарушений в администрации Володарского муниципального района Нижегородской области на 2016-2017 годы» </w:t>
      </w:r>
    </w:p>
    <w:p w:rsidR="00A01EEA" w:rsidRPr="00AF1A87" w:rsidRDefault="00370647" w:rsidP="00AF1A87">
      <w:pPr>
        <w:tabs>
          <w:tab w:val="left" w:pos="4680"/>
        </w:tabs>
        <w:ind w:right="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Постановление администрации Володарского муниципального района</w:t>
      </w:r>
    </w:p>
    <w:p w:rsidR="00CB66D4" w:rsidRPr="00CB66D4" w:rsidRDefault="00EE308C" w:rsidP="00CB66D4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06.12.2016</w:t>
      </w:r>
      <w:r w:rsidR="00CB66D4" w:rsidRPr="00CB66D4">
        <w:rPr>
          <w:sz w:val="28"/>
          <w:szCs w:val="28"/>
        </w:rPr>
        <w:t xml:space="preserve">     № 2217</w:t>
      </w:r>
    </w:p>
    <w:p w:rsidR="00A01EEA" w:rsidRPr="00CB66D4" w:rsidRDefault="00A01EEA" w:rsidP="00CB66D4">
      <w:pPr>
        <w:pStyle w:val="af5"/>
        <w:jc w:val="both"/>
        <w:rPr>
          <w:b w:val="0"/>
          <w:sz w:val="28"/>
          <w:szCs w:val="28"/>
        </w:rPr>
      </w:pPr>
      <w:r w:rsidRPr="00CB66D4">
        <w:rPr>
          <w:b w:val="0"/>
          <w:sz w:val="28"/>
          <w:szCs w:val="28"/>
        </w:rPr>
        <w:t>«О внесении изменений в постановление администрации Володарского муниципального района «О создании комиссии по координации работы</w:t>
      </w:r>
    </w:p>
    <w:p w:rsidR="00A01EEA" w:rsidRPr="00CB66D4" w:rsidRDefault="00A01EEA" w:rsidP="00CB66D4">
      <w:pPr>
        <w:pStyle w:val="af5"/>
        <w:jc w:val="both"/>
        <w:rPr>
          <w:b w:val="0"/>
          <w:sz w:val="28"/>
          <w:szCs w:val="28"/>
        </w:rPr>
      </w:pPr>
      <w:r w:rsidRPr="00CB66D4">
        <w:rPr>
          <w:b w:val="0"/>
          <w:sz w:val="28"/>
          <w:szCs w:val="28"/>
        </w:rPr>
        <w:t xml:space="preserve">по противодействию коррупции в администрации Володарского муниципального района Нижегородской области» </w:t>
      </w:r>
    </w:p>
    <w:p w:rsidR="00A01EEA" w:rsidRPr="00CB66D4" w:rsidRDefault="00A01EEA" w:rsidP="00CB66D4">
      <w:pPr>
        <w:jc w:val="both"/>
        <w:rPr>
          <w:i/>
          <w:sz w:val="28"/>
          <w:szCs w:val="28"/>
        </w:rPr>
      </w:pPr>
    </w:p>
    <w:p w:rsidR="00A01EEA" w:rsidRPr="00CB66D4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77FF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CB66D4" w:rsidRPr="00CB66D4">
        <w:rPr>
          <w:bCs/>
          <w:sz w:val="28"/>
          <w:szCs w:val="28"/>
        </w:rPr>
        <w:t>С целью противоде</w:t>
      </w:r>
      <w:r w:rsidR="00777FFD">
        <w:rPr>
          <w:bCs/>
          <w:sz w:val="28"/>
          <w:szCs w:val="28"/>
        </w:rPr>
        <w:t>йствия коррупции направлено в образовательные организации</w:t>
      </w:r>
      <w:r w:rsidR="00CB66D4" w:rsidRPr="00CB66D4">
        <w:rPr>
          <w:bCs/>
          <w:sz w:val="28"/>
          <w:szCs w:val="28"/>
        </w:rPr>
        <w:t xml:space="preserve"> района п</w:t>
      </w:r>
      <w:r w:rsidR="00A01EEA" w:rsidRPr="00CB66D4">
        <w:rPr>
          <w:bCs/>
          <w:sz w:val="28"/>
          <w:szCs w:val="28"/>
        </w:rPr>
        <w:t>исьмо Управления образования администрации Володарского муниципального района от 11.10.2016 года № 2318 «О незаконных сборах денежных средств в образовательных организациях»</w:t>
      </w:r>
      <w:r w:rsidR="00777FFD">
        <w:rPr>
          <w:bCs/>
          <w:sz w:val="28"/>
          <w:szCs w:val="28"/>
        </w:rPr>
        <w:t>.</w:t>
      </w:r>
    </w:p>
    <w:p w:rsidR="00A01EEA" w:rsidRPr="00CB66D4" w:rsidRDefault="000F7A50" w:rsidP="00CB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 году в ходе проведения совещаний руководителей образовательных организаций были рассмотрены </w:t>
      </w:r>
      <w:r w:rsidR="008620A7">
        <w:rPr>
          <w:sz w:val="28"/>
          <w:szCs w:val="28"/>
        </w:rPr>
        <w:t xml:space="preserve">вопросы, связанные с предупреждением коррупции: </w:t>
      </w:r>
      <w:proofErr w:type="gramStart"/>
      <w:r w:rsidR="001E5266">
        <w:rPr>
          <w:sz w:val="28"/>
          <w:szCs w:val="28"/>
        </w:rPr>
        <w:t xml:space="preserve">«О недопустимости незаконных сборов денежных средств в ОО» (протокол от </w:t>
      </w:r>
      <w:r w:rsidR="00F90588">
        <w:rPr>
          <w:sz w:val="28"/>
          <w:szCs w:val="28"/>
        </w:rPr>
        <w:t>2</w:t>
      </w:r>
      <w:r w:rsidR="001E5266">
        <w:rPr>
          <w:sz w:val="28"/>
          <w:szCs w:val="28"/>
        </w:rPr>
        <w:t xml:space="preserve">2.01.2016 года № 7), </w:t>
      </w:r>
      <w:r w:rsidR="008620A7">
        <w:rPr>
          <w:sz w:val="28"/>
          <w:szCs w:val="28"/>
        </w:rPr>
        <w:t>«Об оказани</w:t>
      </w:r>
      <w:r w:rsidR="00214720">
        <w:rPr>
          <w:sz w:val="28"/>
          <w:szCs w:val="28"/>
        </w:rPr>
        <w:t>и</w:t>
      </w:r>
      <w:r w:rsidR="008620A7">
        <w:rPr>
          <w:sz w:val="28"/>
          <w:szCs w:val="28"/>
        </w:rPr>
        <w:t xml:space="preserve"> государственных услуг в электронном виде»</w:t>
      </w:r>
      <w:r w:rsidR="007652FA">
        <w:rPr>
          <w:sz w:val="28"/>
          <w:szCs w:val="28"/>
        </w:rPr>
        <w:t xml:space="preserve">, «О предоставлении </w:t>
      </w:r>
      <w:r w:rsidR="004851B1">
        <w:rPr>
          <w:sz w:val="28"/>
          <w:szCs w:val="28"/>
        </w:rPr>
        <w:t xml:space="preserve">руководителями ОО </w:t>
      </w:r>
      <w:r w:rsidR="007652FA">
        <w:rPr>
          <w:sz w:val="28"/>
          <w:szCs w:val="28"/>
        </w:rPr>
        <w:t xml:space="preserve">сведений о доходах за 2015 год» </w:t>
      </w:r>
      <w:r w:rsidR="008620A7">
        <w:rPr>
          <w:sz w:val="28"/>
          <w:szCs w:val="28"/>
        </w:rPr>
        <w:t xml:space="preserve">(протокол от </w:t>
      </w:r>
      <w:r w:rsidR="00214720">
        <w:rPr>
          <w:sz w:val="28"/>
          <w:szCs w:val="28"/>
        </w:rPr>
        <w:t xml:space="preserve">21.03.2016 года № 9), «Об </w:t>
      </w:r>
      <w:proofErr w:type="spellStart"/>
      <w:r w:rsidR="00214720">
        <w:rPr>
          <w:sz w:val="28"/>
          <w:szCs w:val="28"/>
        </w:rPr>
        <w:t>организаци</w:t>
      </w:r>
      <w:proofErr w:type="spellEnd"/>
      <w:r w:rsidR="00214720">
        <w:rPr>
          <w:sz w:val="28"/>
          <w:szCs w:val="28"/>
        </w:rPr>
        <w:t xml:space="preserve"> закупок для муниципальных образовательных организаций» (протокол от </w:t>
      </w:r>
      <w:r w:rsidR="009D6E61">
        <w:rPr>
          <w:sz w:val="28"/>
          <w:szCs w:val="28"/>
        </w:rPr>
        <w:t>25.05.2016 года №</w:t>
      </w:r>
      <w:r w:rsidR="007652FA">
        <w:rPr>
          <w:sz w:val="28"/>
          <w:szCs w:val="28"/>
        </w:rPr>
        <w:t xml:space="preserve"> 13),</w:t>
      </w:r>
      <w:r w:rsidR="004851B1">
        <w:rPr>
          <w:sz w:val="28"/>
          <w:szCs w:val="28"/>
        </w:rPr>
        <w:t xml:space="preserve"> «О противодействии коррупции» (протокол </w:t>
      </w:r>
      <w:r w:rsidR="00785CF3">
        <w:rPr>
          <w:sz w:val="28"/>
          <w:szCs w:val="28"/>
        </w:rPr>
        <w:t xml:space="preserve">от 16.12.2016 года № </w:t>
      </w:r>
      <w:r w:rsidR="005A7797">
        <w:rPr>
          <w:sz w:val="28"/>
          <w:szCs w:val="28"/>
        </w:rPr>
        <w:t>6).</w:t>
      </w:r>
      <w:proofErr w:type="gramEnd"/>
    </w:p>
    <w:p w:rsidR="00A01EEA" w:rsidRPr="00CB66D4" w:rsidRDefault="00370647" w:rsidP="00CB66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E308C">
        <w:rPr>
          <w:bCs/>
          <w:sz w:val="28"/>
          <w:szCs w:val="28"/>
        </w:rPr>
        <w:t>В</w:t>
      </w:r>
      <w:r w:rsidR="00A01EEA" w:rsidRPr="00CB66D4">
        <w:rPr>
          <w:bCs/>
          <w:sz w:val="28"/>
          <w:szCs w:val="28"/>
        </w:rPr>
        <w:t xml:space="preserve"> образо</w:t>
      </w:r>
      <w:r w:rsidR="00CB66D4" w:rsidRPr="00CB66D4">
        <w:rPr>
          <w:bCs/>
          <w:sz w:val="28"/>
          <w:szCs w:val="28"/>
        </w:rPr>
        <w:t>вательных учреждениях района имеется информация на</w:t>
      </w:r>
      <w:r w:rsidR="00A01EEA" w:rsidRPr="00CB66D4">
        <w:rPr>
          <w:bCs/>
          <w:sz w:val="28"/>
          <w:szCs w:val="28"/>
        </w:rPr>
        <w:t xml:space="preserve"> информационных стендах,</w:t>
      </w:r>
      <w:r w:rsidR="00CB66D4" w:rsidRPr="00CB66D4">
        <w:rPr>
          <w:bCs/>
          <w:sz w:val="28"/>
          <w:szCs w:val="28"/>
        </w:rPr>
        <w:t xml:space="preserve"> сайтах в сети Интернет</w:t>
      </w:r>
      <w:r w:rsidR="00A01EEA" w:rsidRPr="00CB66D4">
        <w:rPr>
          <w:bCs/>
          <w:sz w:val="28"/>
          <w:szCs w:val="28"/>
        </w:rPr>
        <w:t>:</w:t>
      </w:r>
    </w:p>
    <w:p w:rsidR="00A01EEA" w:rsidRPr="00CB66D4" w:rsidRDefault="00370647" w:rsidP="00CB66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 xml:space="preserve">о круглосуточном телефоне доверия министерства образования Нижегородской области по фактам коррупции 433 45 80, </w:t>
      </w:r>
    </w:p>
    <w:p w:rsidR="00A01EEA" w:rsidRPr="00CB66D4" w:rsidRDefault="00370647" w:rsidP="00CB66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>о телефона</w:t>
      </w:r>
      <w:r w:rsidR="00CB66D4" w:rsidRPr="00CB66D4">
        <w:rPr>
          <w:bCs/>
          <w:sz w:val="28"/>
          <w:szCs w:val="28"/>
        </w:rPr>
        <w:t>х «горячей линии», работающих в Отделе образования.</w:t>
      </w:r>
    </w:p>
    <w:p w:rsidR="00A01EEA" w:rsidRPr="00CB66D4" w:rsidRDefault="00A01EEA" w:rsidP="00CB66D4">
      <w:pPr>
        <w:jc w:val="both"/>
        <w:rPr>
          <w:bCs/>
          <w:i/>
          <w:sz w:val="28"/>
          <w:szCs w:val="28"/>
        </w:rPr>
      </w:pP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B66D4" w:rsidRPr="00CB66D4">
        <w:rPr>
          <w:bCs/>
          <w:sz w:val="28"/>
          <w:szCs w:val="28"/>
        </w:rPr>
        <w:t xml:space="preserve">В 2016 году проводилась </w:t>
      </w:r>
      <w:r w:rsidR="00A01EEA" w:rsidRPr="00CB66D4">
        <w:rPr>
          <w:bCs/>
          <w:sz w:val="28"/>
          <w:szCs w:val="28"/>
        </w:rPr>
        <w:t xml:space="preserve"> «горячая линия»</w:t>
      </w:r>
      <w:r w:rsidR="00832503">
        <w:rPr>
          <w:bCs/>
          <w:sz w:val="28"/>
          <w:szCs w:val="28"/>
        </w:rPr>
        <w:t>:</w:t>
      </w:r>
      <w:r w:rsidR="00A01EEA" w:rsidRPr="00CB66D4">
        <w:rPr>
          <w:bCs/>
          <w:sz w:val="28"/>
          <w:szCs w:val="28"/>
        </w:rPr>
        <w:t xml:space="preserve">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01EEA" w:rsidRPr="00CB66D4">
        <w:rPr>
          <w:bCs/>
          <w:sz w:val="28"/>
          <w:szCs w:val="28"/>
        </w:rPr>
        <w:t xml:space="preserve"> по вопросам </w:t>
      </w:r>
      <w:r>
        <w:rPr>
          <w:bCs/>
          <w:sz w:val="28"/>
          <w:szCs w:val="28"/>
        </w:rPr>
        <w:t xml:space="preserve"> ведения электронной очереди</w:t>
      </w:r>
      <w:r w:rsidR="00832503">
        <w:rPr>
          <w:bCs/>
          <w:sz w:val="28"/>
          <w:szCs w:val="28"/>
        </w:rPr>
        <w:t xml:space="preserve"> в дошкольные образовательные организации</w:t>
      </w:r>
      <w:r>
        <w:rPr>
          <w:bCs/>
          <w:sz w:val="28"/>
          <w:szCs w:val="28"/>
        </w:rPr>
        <w:t xml:space="preserve">,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="00A01EEA" w:rsidRPr="00CB66D4">
        <w:rPr>
          <w:bCs/>
          <w:sz w:val="28"/>
          <w:szCs w:val="28"/>
        </w:rPr>
        <w:t xml:space="preserve">организации ГИА, </w:t>
      </w:r>
    </w:p>
    <w:p w:rsidR="00370647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>по вопросам незаконного сбо</w:t>
      </w:r>
      <w:r>
        <w:rPr>
          <w:bCs/>
          <w:sz w:val="28"/>
          <w:szCs w:val="28"/>
        </w:rPr>
        <w:t xml:space="preserve">ра  денежных средств,  </w:t>
      </w:r>
      <w:r w:rsidR="00A01EEA" w:rsidRPr="00CB66D4">
        <w:rPr>
          <w:bCs/>
          <w:sz w:val="28"/>
          <w:szCs w:val="28"/>
        </w:rPr>
        <w:t xml:space="preserve"> </w:t>
      </w:r>
    </w:p>
    <w:p w:rsidR="00832503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="00A01EEA" w:rsidRPr="00CB66D4">
        <w:rPr>
          <w:bCs/>
          <w:sz w:val="28"/>
          <w:szCs w:val="28"/>
        </w:rPr>
        <w:t xml:space="preserve">вопросам  приема, трудоустройства в образовательные организации граждан, временно покинувших территорию Украины, </w:t>
      </w:r>
    </w:p>
    <w:p w:rsidR="00370647" w:rsidRDefault="00832503" w:rsidP="008325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A01EEA" w:rsidRPr="00CB66D4">
        <w:rPr>
          <w:bCs/>
          <w:sz w:val="28"/>
          <w:szCs w:val="28"/>
        </w:rPr>
        <w:t>тел. 4-13-72, 4-12-79, 4-11-96,4-31-22</w:t>
      </w:r>
      <w:r>
        <w:rPr>
          <w:bCs/>
          <w:sz w:val="28"/>
          <w:szCs w:val="28"/>
        </w:rPr>
        <w:t>)</w:t>
      </w:r>
    </w:p>
    <w:p w:rsidR="00A01EEA" w:rsidRPr="00CB66D4" w:rsidRDefault="00370647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1EEA" w:rsidRPr="00CB66D4">
        <w:rPr>
          <w:bCs/>
          <w:sz w:val="28"/>
          <w:szCs w:val="28"/>
        </w:rPr>
        <w:t xml:space="preserve"> «</w:t>
      </w:r>
      <w:proofErr w:type="gramStart"/>
      <w:r w:rsidR="00A01EEA" w:rsidRPr="00CB66D4">
        <w:rPr>
          <w:bCs/>
          <w:sz w:val="28"/>
          <w:szCs w:val="28"/>
        </w:rPr>
        <w:t>горячая</w:t>
      </w:r>
      <w:proofErr w:type="gramEnd"/>
      <w:r w:rsidR="00A01EEA" w:rsidRPr="00CB66D4">
        <w:rPr>
          <w:bCs/>
          <w:sz w:val="28"/>
          <w:szCs w:val="28"/>
        </w:rPr>
        <w:t xml:space="preserve"> Интернет-линия» на сайте Отдела образован</w:t>
      </w:r>
      <w:r w:rsidR="00CB66D4" w:rsidRPr="00CB66D4">
        <w:rPr>
          <w:bCs/>
          <w:sz w:val="28"/>
          <w:szCs w:val="28"/>
        </w:rPr>
        <w:t>ия.</w:t>
      </w:r>
    </w:p>
    <w:p w:rsidR="00A01EEA" w:rsidRPr="00CB66D4" w:rsidRDefault="00A01EEA" w:rsidP="00CB66D4">
      <w:pPr>
        <w:shd w:val="clear" w:color="auto" w:fill="FFFFFF"/>
        <w:jc w:val="both"/>
        <w:rPr>
          <w:sz w:val="28"/>
          <w:szCs w:val="28"/>
        </w:rPr>
      </w:pPr>
    </w:p>
    <w:p w:rsidR="00A01EEA" w:rsidRPr="00832503" w:rsidRDefault="00832503" w:rsidP="00CB66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32503">
        <w:rPr>
          <w:bCs/>
          <w:sz w:val="28"/>
          <w:szCs w:val="28"/>
        </w:rPr>
        <w:t>Проводилось а</w:t>
      </w:r>
      <w:r w:rsidR="00A01EEA" w:rsidRPr="00832503">
        <w:rPr>
          <w:bCs/>
          <w:sz w:val="28"/>
          <w:szCs w:val="28"/>
        </w:rPr>
        <w:t>нкетирование родителей обучающихся, воспитанников по вопросам удовлетворенности качеством предоставления бюджетных услуг</w:t>
      </w:r>
      <w:r>
        <w:rPr>
          <w:bCs/>
          <w:sz w:val="28"/>
          <w:szCs w:val="28"/>
        </w:rPr>
        <w:t>. Итоги анкетирования  размещены на сайте Отдела образования, доведены до сведения педагогических работников, обучающихся, родителей и общественности в ходе публичного отчета Отдела образования о работе за 2016 год на районной образовательной конференции.</w:t>
      </w:r>
      <w:r w:rsidR="00803F54">
        <w:rPr>
          <w:bCs/>
          <w:sz w:val="28"/>
          <w:szCs w:val="28"/>
        </w:rPr>
        <w:t xml:space="preserve"> Обеспечено участие родителей в социологическом опросе Министерства образования Российской Федерации по вопросам оказания платных услуг и сбора добровольных пожертвований граждан.</w:t>
      </w:r>
    </w:p>
    <w:p w:rsidR="00A01EEA" w:rsidRPr="00832503" w:rsidRDefault="00A01EEA" w:rsidP="00CB66D4">
      <w:pPr>
        <w:jc w:val="both"/>
        <w:rPr>
          <w:bCs/>
          <w:sz w:val="28"/>
          <w:szCs w:val="28"/>
        </w:rPr>
      </w:pPr>
    </w:p>
    <w:p w:rsidR="00832503" w:rsidRPr="00CB66D4" w:rsidRDefault="00D22016" w:rsidP="00D22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503">
        <w:rPr>
          <w:sz w:val="28"/>
          <w:szCs w:val="28"/>
        </w:rPr>
        <w:t xml:space="preserve">  </w:t>
      </w:r>
      <w:proofErr w:type="spellStart"/>
      <w:r w:rsidR="00832503">
        <w:rPr>
          <w:sz w:val="28"/>
          <w:szCs w:val="28"/>
        </w:rPr>
        <w:t>А</w:t>
      </w:r>
      <w:r w:rsidR="00A01EEA" w:rsidRPr="00CB66D4">
        <w:rPr>
          <w:sz w:val="28"/>
          <w:szCs w:val="28"/>
        </w:rPr>
        <w:t>нтикоррупционное</w:t>
      </w:r>
      <w:proofErr w:type="spellEnd"/>
      <w:r w:rsidR="00A01EEA" w:rsidRPr="00CB66D4">
        <w:rPr>
          <w:sz w:val="28"/>
          <w:szCs w:val="28"/>
        </w:rPr>
        <w:t xml:space="preserve"> образовани</w:t>
      </w:r>
      <w:r w:rsidR="00832503">
        <w:rPr>
          <w:sz w:val="28"/>
          <w:szCs w:val="28"/>
        </w:rPr>
        <w:t xml:space="preserve">е в образовательных учреждениях проводилось в рамках изучения курса экономики, </w:t>
      </w:r>
      <w:r w:rsidR="00873434">
        <w:rPr>
          <w:sz w:val="28"/>
          <w:szCs w:val="28"/>
        </w:rPr>
        <w:t xml:space="preserve">обществознания, права, </w:t>
      </w:r>
      <w:r w:rsidR="00832503">
        <w:rPr>
          <w:sz w:val="28"/>
          <w:szCs w:val="28"/>
        </w:rPr>
        <w:t xml:space="preserve">внеурочной деятельности с </w:t>
      </w:r>
      <w:proofErr w:type="gramStart"/>
      <w:r w:rsidR="00677866">
        <w:rPr>
          <w:sz w:val="28"/>
          <w:szCs w:val="28"/>
        </w:rPr>
        <w:t>обучающимися</w:t>
      </w:r>
      <w:proofErr w:type="gramEnd"/>
      <w:r w:rsidR="00677866">
        <w:rPr>
          <w:sz w:val="28"/>
          <w:szCs w:val="28"/>
        </w:rPr>
        <w:t xml:space="preserve">. </w:t>
      </w:r>
      <w:r w:rsidR="00832503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 xml:space="preserve"> практику работы образовательных учреждений </w:t>
      </w:r>
      <w:r w:rsidR="00832503">
        <w:rPr>
          <w:sz w:val="28"/>
          <w:szCs w:val="28"/>
        </w:rPr>
        <w:t xml:space="preserve">внедрены </w:t>
      </w:r>
      <w:r w:rsidR="00A01EEA" w:rsidRPr="00CB66D4">
        <w:rPr>
          <w:sz w:val="28"/>
          <w:szCs w:val="28"/>
        </w:rPr>
        <w:t xml:space="preserve">и  используются при организации </w:t>
      </w:r>
      <w:proofErr w:type="spellStart"/>
      <w:r w:rsidR="00A01EEA" w:rsidRPr="00CB66D4">
        <w:rPr>
          <w:sz w:val="28"/>
          <w:szCs w:val="28"/>
        </w:rPr>
        <w:t>антикоррупционного</w:t>
      </w:r>
      <w:proofErr w:type="spellEnd"/>
      <w:r w:rsidR="00A01EEA" w:rsidRPr="00CB66D4">
        <w:rPr>
          <w:sz w:val="28"/>
          <w:szCs w:val="28"/>
        </w:rPr>
        <w:t xml:space="preserve"> образования об</w:t>
      </w:r>
      <w:r w:rsidR="005D2F5D">
        <w:rPr>
          <w:sz w:val="28"/>
          <w:szCs w:val="28"/>
        </w:rPr>
        <w:t>учающихся</w:t>
      </w:r>
      <w:r w:rsidR="00A01EEA" w:rsidRPr="00CB66D4">
        <w:rPr>
          <w:sz w:val="28"/>
          <w:szCs w:val="28"/>
        </w:rPr>
        <w:t xml:space="preserve"> </w:t>
      </w:r>
      <w:r w:rsidR="00832503">
        <w:rPr>
          <w:sz w:val="28"/>
          <w:szCs w:val="28"/>
        </w:rPr>
        <w:t>р</w:t>
      </w:r>
      <w:r w:rsidR="00832503" w:rsidRPr="00CB66D4">
        <w:rPr>
          <w:sz w:val="28"/>
          <w:szCs w:val="28"/>
        </w:rPr>
        <w:t>абочие тетради по экономике, НИРО, 5-7 класс</w:t>
      </w:r>
      <w:r w:rsidR="00832503">
        <w:rPr>
          <w:sz w:val="28"/>
          <w:szCs w:val="28"/>
        </w:rPr>
        <w:t>.</w:t>
      </w:r>
      <w:r w:rsidR="00873434" w:rsidRPr="00873434">
        <w:t xml:space="preserve"> </w:t>
      </w:r>
    </w:p>
    <w:p w:rsidR="00A01EEA" w:rsidRPr="00CB66D4" w:rsidRDefault="00D22016" w:rsidP="00CB66D4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434">
        <w:rPr>
          <w:sz w:val="28"/>
          <w:szCs w:val="28"/>
        </w:rPr>
        <w:t>К</w:t>
      </w:r>
      <w:r w:rsidR="00A01EEA" w:rsidRPr="00A946BD">
        <w:rPr>
          <w:sz w:val="28"/>
          <w:szCs w:val="28"/>
        </w:rPr>
        <w:t xml:space="preserve"> международному Дню борьбы с коррупцией проведены</w:t>
      </w:r>
      <w:r w:rsidR="00A946BD">
        <w:rPr>
          <w:sz w:val="28"/>
          <w:szCs w:val="28"/>
        </w:rPr>
        <w:t xml:space="preserve"> </w:t>
      </w:r>
      <w:r w:rsidR="00832503" w:rsidRPr="00A946BD">
        <w:rPr>
          <w:sz w:val="28"/>
          <w:szCs w:val="28"/>
        </w:rPr>
        <w:t>мероприятия:</w:t>
      </w:r>
    </w:p>
    <w:p w:rsidR="00A01EEA" w:rsidRPr="00CB66D4" w:rsidRDefault="00A946BD" w:rsidP="00CB66D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01EEA" w:rsidRPr="00CB66D4">
        <w:rPr>
          <w:color w:val="000000"/>
          <w:sz w:val="28"/>
          <w:szCs w:val="28"/>
          <w:shd w:val="clear" w:color="auto" w:fill="FFFFFF"/>
        </w:rPr>
        <w:t>Тематические уроки по обществознанию  8-9 классы  - 789 чел.</w:t>
      </w:r>
    </w:p>
    <w:p w:rsidR="00A01EEA" w:rsidRPr="00CB66D4" w:rsidRDefault="00A946BD" w:rsidP="00CB66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Конкурсы рисунков и плакатов (5-6 классы) - 837 чел.</w:t>
      </w:r>
    </w:p>
    <w:p w:rsidR="00A01EEA" w:rsidRPr="00CB66D4" w:rsidRDefault="00A946BD" w:rsidP="00CB66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Классные часы «Стоп  коррупция!» (5-11 классы) - 1926 чел.</w:t>
      </w:r>
    </w:p>
    <w:p w:rsidR="00A01EEA" w:rsidRPr="00CB66D4" w:rsidRDefault="00A946BD" w:rsidP="00CB66D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Открытые уроки экономики «Давно ли появилась коррупция?» - 62 чел.</w:t>
      </w:r>
      <w:r>
        <w:rPr>
          <w:sz w:val="28"/>
          <w:szCs w:val="28"/>
        </w:rPr>
        <w:t xml:space="preserve"> </w:t>
      </w:r>
    </w:p>
    <w:p w:rsidR="00832503" w:rsidRPr="00CB66D4" w:rsidRDefault="00A946BD" w:rsidP="0083250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1EEA" w:rsidRPr="00CB66D4">
        <w:rPr>
          <w:sz w:val="28"/>
          <w:szCs w:val="28"/>
        </w:rPr>
        <w:t>Распространение буклетов «Коррупции – СТОП» - 300 шт.</w:t>
      </w:r>
      <w:r>
        <w:rPr>
          <w:sz w:val="28"/>
          <w:szCs w:val="28"/>
        </w:rPr>
        <w:t xml:space="preserve"> и др.</w:t>
      </w:r>
    </w:p>
    <w:p w:rsidR="00A946BD" w:rsidRDefault="00A946BD" w:rsidP="00CB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006C2">
        <w:rPr>
          <w:sz w:val="28"/>
          <w:szCs w:val="28"/>
        </w:rPr>
        <w:t>В</w:t>
      </w:r>
      <w:r w:rsidR="00A01EEA" w:rsidRPr="00CB66D4">
        <w:rPr>
          <w:sz w:val="28"/>
          <w:szCs w:val="28"/>
        </w:rPr>
        <w:t>заимодействие с родителями</w:t>
      </w:r>
      <w:r>
        <w:rPr>
          <w:sz w:val="28"/>
          <w:szCs w:val="28"/>
        </w:rPr>
        <w:t xml:space="preserve"> на районном уровне и уровне образовательных организаций обеспечено в рамках проведения</w:t>
      </w:r>
      <w:r w:rsidR="00A01EEA" w:rsidRPr="00A946BD">
        <w:rPr>
          <w:sz w:val="28"/>
          <w:szCs w:val="28"/>
        </w:rPr>
        <w:t xml:space="preserve"> районных родительских собраний, заседаний районного актива, районного совета по независимой оценке качества образования, совершенствование системы общественного наблюдения</w:t>
      </w:r>
      <w:r>
        <w:rPr>
          <w:sz w:val="28"/>
          <w:szCs w:val="28"/>
        </w:rPr>
        <w:t xml:space="preserve">, </w:t>
      </w:r>
      <w:r w:rsidRPr="00A946BD">
        <w:rPr>
          <w:sz w:val="28"/>
          <w:szCs w:val="28"/>
        </w:rPr>
        <w:t>проведения</w:t>
      </w:r>
      <w:r w:rsidR="00A01EEA" w:rsidRPr="00A946BD">
        <w:rPr>
          <w:sz w:val="28"/>
          <w:szCs w:val="28"/>
        </w:rPr>
        <w:t xml:space="preserve"> семинаров-совещаний в образовательных организациях с целью изучения методических материалов по противодействию коррупции - с сайта Правительства Нижегородской области – 1178 чел</w:t>
      </w:r>
      <w:r>
        <w:rPr>
          <w:sz w:val="28"/>
          <w:szCs w:val="28"/>
        </w:rPr>
        <w:t>.</w:t>
      </w:r>
      <w:proofErr w:type="gramEnd"/>
    </w:p>
    <w:p w:rsidR="00873434" w:rsidRPr="00FE7CAF" w:rsidRDefault="00A946BD" w:rsidP="00873434">
      <w:pPr>
        <w:jc w:val="both"/>
        <w:rPr>
          <w:sz w:val="28"/>
          <w:szCs w:val="28"/>
        </w:rPr>
      </w:pPr>
      <w:r w:rsidRPr="00FE7CAF">
        <w:rPr>
          <w:sz w:val="28"/>
          <w:szCs w:val="28"/>
        </w:rPr>
        <w:t xml:space="preserve">  В рамках  раб</w:t>
      </w:r>
      <w:r w:rsidR="00FE7CAF" w:rsidRPr="00FE7CAF">
        <w:rPr>
          <w:sz w:val="28"/>
          <w:szCs w:val="28"/>
        </w:rPr>
        <w:t xml:space="preserve">оты по формированию </w:t>
      </w:r>
      <w:proofErr w:type="spellStart"/>
      <w:r w:rsidR="00FE7CAF" w:rsidRPr="00FE7CAF">
        <w:rPr>
          <w:sz w:val="28"/>
          <w:szCs w:val="28"/>
        </w:rPr>
        <w:t>антикоррупционного</w:t>
      </w:r>
      <w:proofErr w:type="spellEnd"/>
      <w:r w:rsidR="00FE7CAF" w:rsidRPr="00FE7CAF">
        <w:rPr>
          <w:sz w:val="28"/>
          <w:szCs w:val="28"/>
        </w:rPr>
        <w:t xml:space="preserve"> мировоззрения обучающихся </w:t>
      </w:r>
      <w:r w:rsidRPr="00FE7CAF">
        <w:rPr>
          <w:sz w:val="28"/>
          <w:szCs w:val="28"/>
        </w:rPr>
        <w:t xml:space="preserve"> в образовательных организациях проводятся</w:t>
      </w:r>
      <w:r w:rsidR="00FE7CAF" w:rsidRPr="00FE7CAF">
        <w:rPr>
          <w:sz w:val="28"/>
          <w:szCs w:val="28"/>
        </w:rPr>
        <w:t xml:space="preserve"> мероприятия</w:t>
      </w:r>
      <w:r w:rsidRPr="00FE7CAF">
        <w:rPr>
          <w:sz w:val="28"/>
          <w:szCs w:val="28"/>
        </w:rPr>
        <w:t>:</w:t>
      </w:r>
    </w:p>
    <w:p w:rsidR="003742E0" w:rsidRDefault="003742E0" w:rsidP="00873434">
      <w:pPr>
        <w:jc w:val="both"/>
        <w:rPr>
          <w:sz w:val="28"/>
          <w:szCs w:val="28"/>
        </w:rPr>
      </w:pPr>
    </w:p>
    <w:p w:rsidR="00394BF8" w:rsidRDefault="00394BF8" w:rsidP="00873434">
      <w:pPr>
        <w:jc w:val="both"/>
        <w:rPr>
          <w:sz w:val="28"/>
          <w:szCs w:val="28"/>
        </w:rPr>
      </w:pPr>
      <w:r>
        <w:rPr>
          <w:sz w:val="28"/>
          <w:szCs w:val="28"/>
        </w:rPr>
        <w:t>МАОУ «Гимназия № 1»</w:t>
      </w:r>
    </w:p>
    <w:p w:rsidR="00394BF8" w:rsidRDefault="00394BF8" w:rsidP="00873434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Радио «9 декабря – Международный день борьбы с коррупцией»</w:t>
      </w:r>
    </w:p>
    <w:p w:rsidR="00394BF8" w:rsidRDefault="00394BF8" w:rsidP="00873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 «Молодежь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>…»</w:t>
      </w:r>
    </w:p>
    <w:p w:rsidR="00394BF8" w:rsidRDefault="000E7C55" w:rsidP="008734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4BF8">
        <w:rPr>
          <w:sz w:val="28"/>
          <w:szCs w:val="28"/>
        </w:rPr>
        <w:t>Круглый стол</w:t>
      </w:r>
      <w:r>
        <w:rPr>
          <w:sz w:val="28"/>
          <w:szCs w:val="28"/>
        </w:rPr>
        <w:t>»</w:t>
      </w:r>
      <w:r w:rsidR="00394BF8">
        <w:rPr>
          <w:sz w:val="28"/>
          <w:szCs w:val="28"/>
        </w:rPr>
        <w:t xml:space="preserve"> на уроке обществознания в 9 классе «Борьба с коррупцией в России»</w:t>
      </w:r>
    </w:p>
    <w:p w:rsidR="000E7C55" w:rsidRDefault="000E7C55" w:rsidP="00873434">
      <w:pPr>
        <w:jc w:val="both"/>
        <w:rPr>
          <w:sz w:val="28"/>
          <w:szCs w:val="28"/>
        </w:rPr>
      </w:pPr>
    </w:p>
    <w:p w:rsidR="000E7C55" w:rsidRDefault="000E7C55" w:rsidP="00873434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СШ № 1</w:t>
      </w:r>
    </w:p>
    <w:p w:rsidR="003742E0" w:rsidRPr="003742E0" w:rsidRDefault="003742E0" w:rsidP="003742E0">
      <w:pPr>
        <w:jc w:val="both"/>
        <w:rPr>
          <w:sz w:val="28"/>
          <w:szCs w:val="28"/>
        </w:rPr>
      </w:pPr>
      <w:r w:rsidRPr="003742E0">
        <w:rPr>
          <w:sz w:val="28"/>
          <w:szCs w:val="28"/>
        </w:rPr>
        <w:t xml:space="preserve">Классные часы, приуроченные </w:t>
      </w:r>
      <w:r w:rsidR="00784191">
        <w:rPr>
          <w:sz w:val="28"/>
          <w:szCs w:val="28"/>
        </w:rPr>
        <w:t xml:space="preserve">к </w:t>
      </w:r>
      <w:r w:rsidRPr="003742E0">
        <w:rPr>
          <w:sz w:val="28"/>
          <w:szCs w:val="28"/>
        </w:rPr>
        <w:t>Международному дню борьбы с коррупцией</w:t>
      </w:r>
    </w:p>
    <w:p w:rsidR="003742E0" w:rsidRPr="003742E0" w:rsidRDefault="003742E0" w:rsidP="003742E0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742E0">
        <w:rPr>
          <w:sz w:val="28"/>
          <w:szCs w:val="28"/>
        </w:rPr>
        <w:t>Потребности и желания</w:t>
      </w:r>
      <w:r>
        <w:rPr>
          <w:sz w:val="28"/>
          <w:szCs w:val="28"/>
        </w:rPr>
        <w:t xml:space="preserve">», 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</w:p>
    <w:p w:rsidR="003742E0" w:rsidRPr="003742E0" w:rsidRDefault="003742E0" w:rsidP="003742E0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742E0">
        <w:rPr>
          <w:sz w:val="28"/>
          <w:szCs w:val="28"/>
        </w:rPr>
        <w:t>Гражданское общество и борьба с коррупцией</w:t>
      </w:r>
      <w:r>
        <w:rPr>
          <w:sz w:val="28"/>
          <w:szCs w:val="28"/>
        </w:rPr>
        <w:t xml:space="preserve">»,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</w:p>
    <w:p w:rsidR="003742E0" w:rsidRPr="003742E0" w:rsidRDefault="003742E0" w:rsidP="003742E0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742E0">
        <w:rPr>
          <w:sz w:val="28"/>
          <w:szCs w:val="28"/>
        </w:rPr>
        <w:t>Источники и причины коррупции</w:t>
      </w:r>
      <w:r>
        <w:rPr>
          <w:sz w:val="28"/>
          <w:szCs w:val="28"/>
        </w:rPr>
        <w:t xml:space="preserve">»,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</w:t>
      </w:r>
    </w:p>
    <w:p w:rsidR="003742E0" w:rsidRDefault="003742E0" w:rsidP="003742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3742E0">
        <w:rPr>
          <w:sz w:val="28"/>
          <w:szCs w:val="28"/>
        </w:rPr>
        <w:t>Роль государства в преодолении коррупции</w:t>
      </w:r>
      <w:r>
        <w:rPr>
          <w:sz w:val="28"/>
          <w:szCs w:val="28"/>
        </w:rPr>
        <w:t xml:space="preserve">»,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3742E0" w:rsidRPr="003742E0" w:rsidRDefault="003742E0" w:rsidP="003742E0">
      <w:pPr>
        <w:jc w:val="both"/>
        <w:rPr>
          <w:b/>
          <w:bCs/>
          <w:sz w:val="28"/>
          <w:szCs w:val="28"/>
        </w:rPr>
      </w:pPr>
      <w:r w:rsidRPr="003742E0">
        <w:rPr>
          <w:sz w:val="28"/>
          <w:szCs w:val="28"/>
        </w:rPr>
        <w:t xml:space="preserve">- Конкурс  рисунков </w:t>
      </w:r>
      <w:proofErr w:type="spellStart"/>
      <w:r w:rsidRPr="003742E0">
        <w:rPr>
          <w:sz w:val="28"/>
          <w:szCs w:val="28"/>
        </w:rPr>
        <w:t>антикоррупционной</w:t>
      </w:r>
      <w:proofErr w:type="spellEnd"/>
      <w:r w:rsidRPr="003742E0">
        <w:rPr>
          <w:sz w:val="28"/>
          <w:szCs w:val="28"/>
        </w:rPr>
        <w:t xml:space="preserve"> направленности «Нет коррупции!» (5-11 классы)</w:t>
      </w:r>
    </w:p>
    <w:p w:rsidR="003742E0" w:rsidRPr="003742E0" w:rsidRDefault="003742E0" w:rsidP="00873434">
      <w:pPr>
        <w:jc w:val="both"/>
        <w:rPr>
          <w:sz w:val="28"/>
          <w:szCs w:val="28"/>
        </w:rPr>
      </w:pPr>
    </w:p>
    <w:p w:rsidR="00873434" w:rsidRPr="00983879" w:rsidRDefault="00873434" w:rsidP="00873434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МБОУ СШ № 2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1.с</w:t>
      </w:r>
      <w:r w:rsidR="0077619F">
        <w:rPr>
          <w:sz w:val="28"/>
          <w:szCs w:val="28"/>
        </w:rPr>
        <w:t xml:space="preserve"> 14.03.2016 г. по 19.03.2016 г.</w:t>
      </w:r>
      <w:r w:rsidRPr="00983879">
        <w:rPr>
          <w:sz w:val="28"/>
          <w:szCs w:val="28"/>
        </w:rPr>
        <w:t xml:space="preserve"> - Всероссийская неделя финансовой грамотности для детей и молодёжи: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В 5 классах – </w:t>
      </w:r>
      <w:r w:rsidR="00983879">
        <w:rPr>
          <w:sz w:val="28"/>
          <w:szCs w:val="28"/>
        </w:rPr>
        <w:t>был проведён урок – путешествие</w:t>
      </w:r>
      <w:r w:rsidRPr="00983879">
        <w:rPr>
          <w:sz w:val="28"/>
          <w:szCs w:val="28"/>
        </w:rPr>
        <w:t xml:space="preserve"> «В поисках острова сокровищ или ВСЁ про деньги»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В 6 классах – познавательная викторина с элементами игр</w:t>
      </w:r>
      <w:r w:rsidR="00983879">
        <w:rPr>
          <w:sz w:val="28"/>
          <w:szCs w:val="28"/>
        </w:rPr>
        <w:t>ы и показом презентации по теме</w:t>
      </w:r>
      <w:r w:rsidRPr="00983879">
        <w:rPr>
          <w:sz w:val="28"/>
          <w:szCs w:val="28"/>
        </w:rPr>
        <w:t xml:space="preserve"> «Экономический калейдоскоп».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В 7 классах – Диспу</w:t>
      </w:r>
      <w:r w:rsidR="00983879">
        <w:rPr>
          <w:sz w:val="28"/>
          <w:szCs w:val="28"/>
        </w:rPr>
        <w:t>т с показом презентации на тему</w:t>
      </w:r>
      <w:r w:rsidRPr="00983879">
        <w:rPr>
          <w:sz w:val="28"/>
          <w:szCs w:val="28"/>
        </w:rPr>
        <w:t xml:space="preserve"> «Знаменитые и богатые люди, которым в голову «пришла» интересная «идея».</w:t>
      </w:r>
    </w:p>
    <w:p w:rsidR="00873434" w:rsidRPr="00983879" w:rsidRDefault="00983879" w:rsidP="008734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8 классах – урок – практикум «</w:t>
      </w:r>
      <w:r w:rsidR="00873434" w:rsidRPr="00983879">
        <w:rPr>
          <w:sz w:val="28"/>
          <w:szCs w:val="28"/>
        </w:rPr>
        <w:t>Прожиточный минимум. Что на него можно купить?.. и цены в магазинах»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В</w:t>
      </w:r>
      <w:r w:rsidR="00983879">
        <w:rPr>
          <w:sz w:val="28"/>
          <w:szCs w:val="28"/>
        </w:rPr>
        <w:t xml:space="preserve"> 9 классах – деловая игра</w:t>
      </w:r>
      <w:r w:rsidRPr="00983879">
        <w:rPr>
          <w:sz w:val="28"/>
          <w:szCs w:val="28"/>
        </w:rPr>
        <w:t xml:space="preserve"> «Планирование семейного бюджета или Умение достойно жить и на отдых скопить».</w:t>
      </w:r>
    </w:p>
    <w:p w:rsidR="00873434" w:rsidRPr="00983879" w:rsidRDefault="00983879" w:rsidP="0087343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11 классах – круглый стол</w:t>
      </w:r>
      <w:r w:rsidR="00873434" w:rsidRPr="00983879">
        <w:rPr>
          <w:sz w:val="28"/>
          <w:szCs w:val="28"/>
        </w:rPr>
        <w:t xml:space="preserve"> «Экономический образ мышления» 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5-9 </w:t>
      </w:r>
      <w:proofErr w:type="spellStart"/>
      <w:r w:rsidRPr="00983879">
        <w:rPr>
          <w:sz w:val="28"/>
          <w:szCs w:val="28"/>
        </w:rPr>
        <w:t>скк</w:t>
      </w:r>
      <w:proofErr w:type="spellEnd"/>
      <w:r w:rsidRPr="00983879">
        <w:rPr>
          <w:sz w:val="28"/>
          <w:szCs w:val="28"/>
        </w:rPr>
        <w:t xml:space="preserve"> - экскурсия в отделение </w:t>
      </w:r>
      <w:proofErr w:type="gramStart"/>
      <w:r w:rsidRPr="00983879">
        <w:rPr>
          <w:sz w:val="28"/>
          <w:szCs w:val="28"/>
        </w:rPr>
        <w:t>СБ</w:t>
      </w:r>
      <w:proofErr w:type="gramEnd"/>
      <w:r w:rsidRPr="00983879">
        <w:rPr>
          <w:sz w:val="28"/>
          <w:szCs w:val="28"/>
        </w:rPr>
        <w:t xml:space="preserve"> и почтовое отделение «Платежи и переводы»</w:t>
      </w:r>
    </w:p>
    <w:p w:rsidR="00873434" w:rsidRPr="00983879" w:rsidRDefault="00873434" w:rsidP="00873434">
      <w:pPr>
        <w:pStyle w:val="ac"/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983879">
        <w:rPr>
          <w:sz w:val="28"/>
          <w:szCs w:val="28"/>
        </w:rPr>
        <w:t>скк</w:t>
      </w:r>
      <w:proofErr w:type="spellEnd"/>
      <w:r w:rsidRPr="00983879">
        <w:rPr>
          <w:sz w:val="28"/>
          <w:szCs w:val="28"/>
        </w:rPr>
        <w:t xml:space="preserve"> - кла</w:t>
      </w:r>
      <w:r w:rsidR="00983879">
        <w:rPr>
          <w:sz w:val="28"/>
          <w:szCs w:val="28"/>
        </w:rPr>
        <w:t xml:space="preserve">ссный час </w:t>
      </w:r>
      <w:r w:rsidRPr="00983879">
        <w:rPr>
          <w:sz w:val="28"/>
          <w:szCs w:val="28"/>
        </w:rPr>
        <w:t>«Бюджет семьи»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2. с 14 по 19 марта - Т</w:t>
      </w:r>
      <w:r w:rsidRPr="00983879">
        <w:rPr>
          <w:bCs/>
          <w:sz w:val="28"/>
          <w:szCs w:val="28"/>
        </w:rPr>
        <w:t>ематические уроки по вопросам жилищно-коммунального хозяйства: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5-е -  урок-практикум «Как платить за ЖКХ?»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6А – урок-дискуссия «Школа грамотного потребителя»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6Б - </w:t>
      </w:r>
      <w:proofErr w:type="spellStart"/>
      <w:r w:rsidRPr="00983879">
        <w:rPr>
          <w:sz w:val="28"/>
          <w:szCs w:val="28"/>
        </w:rPr>
        <w:t>кл</w:t>
      </w:r>
      <w:proofErr w:type="spellEnd"/>
      <w:r w:rsidRPr="00983879">
        <w:rPr>
          <w:sz w:val="28"/>
          <w:szCs w:val="28"/>
        </w:rPr>
        <w:t>. час «Нужно ли платить по счетам?»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7А – </w:t>
      </w:r>
      <w:proofErr w:type="spellStart"/>
      <w:r w:rsidRPr="00983879">
        <w:rPr>
          <w:sz w:val="28"/>
          <w:szCs w:val="28"/>
        </w:rPr>
        <w:t>кл</w:t>
      </w:r>
      <w:proofErr w:type="spellEnd"/>
      <w:r w:rsidRPr="00983879">
        <w:rPr>
          <w:sz w:val="28"/>
          <w:szCs w:val="28"/>
        </w:rPr>
        <w:t>. час «ЖКХ. Приборы учета в доме»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7Б, 8-9 </w:t>
      </w:r>
      <w:proofErr w:type="spellStart"/>
      <w:r w:rsidRPr="00983879">
        <w:rPr>
          <w:sz w:val="28"/>
          <w:szCs w:val="28"/>
        </w:rPr>
        <w:t>скк</w:t>
      </w:r>
      <w:proofErr w:type="spellEnd"/>
      <w:r w:rsidRPr="00983879">
        <w:rPr>
          <w:sz w:val="28"/>
          <w:szCs w:val="28"/>
        </w:rPr>
        <w:t xml:space="preserve"> - </w:t>
      </w:r>
      <w:proofErr w:type="spellStart"/>
      <w:r w:rsidRPr="00983879">
        <w:rPr>
          <w:sz w:val="28"/>
          <w:szCs w:val="28"/>
        </w:rPr>
        <w:t>кл</w:t>
      </w:r>
      <w:proofErr w:type="spellEnd"/>
      <w:r w:rsidRPr="00983879">
        <w:rPr>
          <w:sz w:val="28"/>
          <w:szCs w:val="28"/>
        </w:rPr>
        <w:t>. час «ЖКХ»</w:t>
      </w:r>
    </w:p>
    <w:p w:rsidR="00873434" w:rsidRPr="00983879" w:rsidRDefault="00873434" w:rsidP="00873434">
      <w:pPr>
        <w:widowControl w:val="0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8-е – информационная игра «Знатоки ЖКХ»</w:t>
      </w:r>
    </w:p>
    <w:p w:rsidR="00873434" w:rsidRPr="00983879" w:rsidRDefault="00873434" w:rsidP="00873434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9-е – </w:t>
      </w:r>
      <w:proofErr w:type="spellStart"/>
      <w:r w:rsidRPr="00983879">
        <w:rPr>
          <w:sz w:val="28"/>
          <w:szCs w:val="28"/>
        </w:rPr>
        <w:t>кл</w:t>
      </w:r>
      <w:proofErr w:type="spellEnd"/>
      <w:r w:rsidRPr="00983879">
        <w:rPr>
          <w:sz w:val="28"/>
          <w:szCs w:val="28"/>
        </w:rPr>
        <w:t>. час «Быть хозяином непросто»</w:t>
      </w:r>
    </w:p>
    <w:p w:rsidR="00873434" w:rsidRPr="00983879" w:rsidRDefault="00873434" w:rsidP="00873434">
      <w:pPr>
        <w:spacing w:line="276" w:lineRule="auto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3.с 04 по 22 апреля 2016 - Единый урок  «Ты - предприниматель»</w:t>
      </w:r>
    </w:p>
    <w:p w:rsidR="00873434" w:rsidRPr="00983879" w:rsidRDefault="00873434" w:rsidP="00873434">
      <w:pPr>
        <w:widowControl w:val="0"/>
        <w:jc w:val="both"/>
        <w:rPr>
          <w:rFonts w:eastAsia="Calibri"/>
          <w:sz w:val="28"/>
          <w:szCs w:val="28"/>
        </w:rPr>
      </w:pPr>
      <w:r w:rsidRPr="00983879">
        <w:rPr>
          <w:rFonts w:eastAsia="Calibri"/>
          <w:sz w:val="28"/>
          <w:szCs w:val="28"/>
        </w:rPr>
        <w:t>В 6 классах – Диспут</w:t>
      </w:r>
      <w:r w:rsidR="00983879">
        <w:rPr>
          <w:rFonts w:eastAsia="Calibri"/>
          <w:sz w:val="28"/>
          <w:szCs w:val="28"/>
        </w:rPr>
        <w:t xml:space="preserve"> с показом презентации на тему </w:t>
      </w:r>
      <w:r w:rsidRPr="00983879">
        <w:rPr>
          <w:rFonts w:eastAsia="Calibri"/>
          <w:sz w:val="28"/>
          <w:szCs w:val="28"/>
        </w:rPr>
        <w:t xml:space="preserve">«Знаменитые и богатые люди, которым в голову «пришла» интересная «идея». </w:t>
      </w:r>
    </w:p>
    <w:p w:rsidR="00873434" w:rsidRPr="00983879" w:rsidRDefault="00873434" w:rsidP="00873434">
      <w:pPr>
        <w:widowControl w:val="0"/>
        <w:jc w:val="both"/>
        <w:rPr>
          <w:rFonts w:eastAsia="Calibri"/>
          <w:sz w:val="28"/>
          <w:szCs w:val="28"/>
        </w:rPr>
      </w:pPr>
      <w:r w:rsidRPr="00983879">
        <w:rPr>
          <w:rFonts w:eastAsia="Calibri"/>
          <w:sz w:val="28"/>
          <w:szCs w:val="28"/>
        </w:rPr>
        <w:t>В 7 классах – Познавательная игра – практикум</w:t>
      </w:r>
      <w:r w:rsidR="00983879">
        <w:rPr>
          <w:rFonts w:eastAsia="Calibri"/>
          <w:sz w:val="28"/>
          <w:szCs w:val="28"/>
        </w:rPr>
        <w:t xml:space="preserve"> с  показом презентации по теме</w:t>
      </w:r>
      <w:r w:rsidRPr="00983879">
        <w:rPr>
          <w:rFonts w:eastAsia="Calibri"/>
          <w:sz w:val="28"/>
          <w:szCs w:val="28"/>
        </w:rPr>
        <w:t xml:space="preserve"> «Ты владелец ресторанного бизнеса».</w:t>
      </w:r>
    </w:p>
    <w:p w:rsidR="00873434" w:rsidRPr="00983879" w:rsidRDefault="00983879" w:rsidP="00873434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8 классах – урок – практикум</w:t>
      </w:r>
      <w:r w:rsidR="00873434" w:rsidRPr="00983879">
        <w:rPr>
          <w:rFonts w:eastAsia="Calibri"/>
          <w:sz w:val="28"/>
          <w:szCs w:val="28"/>
        </w:rPr>
        <w:t xml:space="preserve"> «Как воплотить идею в жизнь или, легко ли, быть богатым?»</w:t>
      </w:r>
    </w:p>
    <w:p w:rsidR="00873434" w:rsidRPr="00983879" w:rsidRDefault="00AA715E" w:rsidP="00873434">
      <w:pPr>
        <w:widowControl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9 классах – у</w:t>
      </w:r>
      <w:r w:rsidR="00983879">
        <w:rPr>
          <w:rFonts w:eastAsia="Calibri"/>
          <w:sz w:val="28"/>
          <w:szCs w:val="28"/>
        </w:rPr>
        <w:t xml:space="preserve">рок – диспут </w:t>
      </w:r>
      <w:r w:rsidR="00873434" w:rsidRPr="00983879">
        <w:rPr>
          <w:rFonts w:eastAsia="Calibri"/>
          <w:sz w:val="28"/>
          <w:szCs w:val="28"/>
        </w:rPr>
        <w:t>«Бизнес и предпринимательство. Какую форму деятельности лучше выбрать?»</w:t>
      </w:r>
    </w:p>
    <w:p w:rsidR="00873434" w:rsidRPr="00983879" w:rsidRDefault="00983879" w:rsidP="008734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11 классах – </w:t>
      </w:r>
      <w:r w:rsidR="00AA715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круглый стол</w:t>
      </w:r>
      <w:r w:rsidR="00AA715E">
        <w:rPr>
          <w:rFonts w:eastAsia="Calibri"/>
          <w:sz w:val="28"/>
          <w:szCs w:val="28"/>
        </w:rPr>
        <w:t>»</w:t>
      </w:r>
      <w:r w:rsidR="00873434" w:rsidRPr="00983879">
        <w:rPr>
          <w:rFonts w:eastAsia="Calibri"/>
          <w:sz w:val="28"/>
          <w:szCs w:val="28"/>
        </w:rPr>
        <w:t xml:space="preserve"> «В ч</w:t>
      </w:r>
      <w:r w:rsidR="00AA715E">
        <w:rPr>
          <w:rFonts w:eastAsia="Calibri"/>
          <w:sz w:val="28"/>
          <w:szCs w:val="28"/>
        </w:rPr>
        <w:t>ём заключается секрет успеха, и</w:t>
      </w:r>
      <w:r w:rsidR="00873434" w:rsidRPr="00983879">
        <w:rPr>
          <w:rFonts w:eastAsia="Calibri"/>
          <w:sz w:val="28"/>
          <w:szCs w:val="28"/>
        </w:rPr>
        <w:t>ли  насколько мы готовы быть «богатыми»</w:t>
      </w:r>
    </w:p>
    <w:p w:rsidR="00873434" w:rsidRPr="00983879" w:rsidRDefault="00AA715E" w:rsidP="008734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4.20 октября 2016 года – п</w:t>
      </w:r>
      <w:r w:rsidR="00873434" w:rsidRPr="00983879">
        <w:rPr>
          <w:sz w:val="28"/>
          <w:szCs w:val="28"/>
        </w:rPr>
        <w:t>равовая  игра «От правил к праву» (8-10 классы)</w:t>
      </w:r>
    </w:p>
    <w:p w:rsidR="00873434" w:rsidRPr="00983879" w:rsidRDefault="00873434" w:rsidP="00873434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  5. В декабре месяце проведен ряд мероприятий, приуроченных  Всемирному дню борьбы с коррупцией:</w:t>
      </w:r>
    </w:p>
    <w:p w:rsidR="00873434" w:rsidRPr="00983879" w:rsidRDefault="00873434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lastRenderedPageBreak/>
        <w:t>- тематические классные часы  «Вместе–против коррупции» (для 5-10 класса) – 257 чел,</w:t>
      </w:r>
    </w:p>
    <w:p w:rsidR="00873434" w:rsidRPr="00983879" w:rsidRDefault="00873434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информационные пятиминутки  «Что такое коррупция» (в 7-10 классах) – 146 чел.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МАОУ СШ № 3</w:t>
      </w:r>
    </w:p>
    <w:p w:rsidR="00FE7CAF" w:rsidRPr="00983879" w:rsidRDefault="00FE7CAF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3879">
        <w:rPr>
          <w:color w:val="000000"/>
          <w:sz w:val="28"/>
          <w:szCs w:val="28"/>
          <w:shd w:val="clear" w:color="auto" w:fill="FFFFFF"/>
        </w:rPr>
        <w:t>-Конкурс рисунков и плакатов (5-6 классы – 159 учащихся)</w:t>
      </w:r>
    </w:p>
    <w:p w:rsidR="00FE7CAF" w:rsidRPr="00983879" w:rsidRDefault="00AA715E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-Классные часы «СТОП</w:t>
      </w:r>
      <w:r w:rsidR="00FE7CAF" w:rsidRPr="00983879">
        <w:rPr>
          <w:color w:val="000000"/>
          <w:sz w:val="28"/>
          <w:szCs w:val="28"/>
          <w:shd w:val="clear" w:color="auto" w:fill="FFFFFF"/>
        </w:rPr>
        <w:t xml:space="preserve"> коррупция» (5-11 классы- 448 учащихся)</w:t>
      </w:r>
    </w:p>
    <w:p w:rsidR="00FE7CAF" w:rsidRPr="00983879" w:rsidRDefault="00FE7CAF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3879">
        <w:rPr>
          <w:color w:val="000000"/>
          <w:sz w:val="28"/>
          <w:szCs w:val="28"/>
          <w:shd w:val="clear" w:color="auto" w:fill="FFFFFF"/>
        </w:rPr>
        <w:t>-Открытые уроки экономики «Давно ли появилась коррупция?» (393 учащихся)</w:t>
      </w:r>
    </w:p>
    <w:p w:rsidR="00FE7CAF" w:rsidRDefault="00FE7CAF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3879">
        <w:rPr>
          <w:color w:val="000000"/>
          <w:sz w:val="28"/>
          <w:szCs w:val="28"/>
          <w:shd w:val="clear" w:color="auto" w:fill="FFFFFF"/>
        </w:rPr>
        <w:t>-Распространение буклетов «Коррупции – СТОП»</w:t>
      </w:r>
    </w:p>
    <w:p w:rsidR="00CF1902" w:rsidRDefault="00CF1902" w:rsidP="00FE7C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30E93" w:rsidRDefault="00B6417C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СШ № 4</w:t>
      </w:r>
    </w:p>
    <w:p w:rsidR="00811B67" w:rsidRDefault="00811B67" w:rsidP="00FE7CAF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Классные часы «Международный день борьбы с коррупцией»</w:t>
      </w:r>
    </w:p>
    <w:p w:rsidR="00B6417C" w:rsidRDefault="00811B67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Оформление информационного стенда</w:t>
      </w:r>
      <w:r w:rsidR="0077619F">
        <w:rPr>
          <w:color w:val="000000"/>
          <w:sz w:val="28"/>
          <w:szCs w:val="28"/>
          <w:shd w:val="clear" w:color="auto" w:fill="FFFFFF"/>
        </w:rPr>
        <w:t xml:space="preserve"> по противодействию коррупции</w:t>
      </w:r>
    </w:p>
    <w:p w:rsidR="00811B67" w:rsidRDefault="00811B67" w:rsidP="00FE7C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30E93" w:rsidRDefault="00030E93" w:rsidP="00FE7C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СШ № 5</w:t>
      </w:r>
    </w:p>
    <w:p w:rsidR="00030E93" w:rsidRPr="00030E93" w:rsidRDefault="00030E93" w:rsidP="00030E93">
      <w:pPr>
        <w:jc w:val="both"/>
        <w:rPr>
          <w:rFonts w:eastAsia="Calibri"/>
          <w:sz w:val="28"/>
          <w:szCs w:val="28"/>
          <w:lang w:eastAsia="en-US"/>
        </w:rPr>
      </w:pPr>
      <w:r w:rsidRPr="00030E93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Классный час с 7 по </w:t>
      </w:r>
      <w:r w:rsidRPr="00030E93">
        <w:rPr>
          <w:rFonts w:eastAsia="Calibri"/>
          <w:sz w:val="28"/>
          <w:szCs w:val="28"/>
          <w:lang w:eastAsia="en-US"/>
        </w:rPr>
        <w:t>10 классы на тему «Роль государ</w:t>
      </w:r>
      <w:r>
        <w:rPr>
          <w:rFonts w:eastAsia="Calibri"/>
          <w:sz w:val="28"/>
          <w:szCs w:val="28"/>
          <w:lang w:eastAsia="en-US"/>
        </w:rPr>
        <w:t xml:space="preserve">ства в преодолении коррупции», </w:t>
      </w:r>
      <w:r w:rsidRPr="00030E93">
        <w:rPr>
          <w:rFonts w:eastAsia="Calibri"/>
          <w:sz w:val="28"/>
          <w:szCs w:val="28"/>
          <w:lang w:eastAsia="en-US"/>
        </w:rPr>
        <w:t xml:space="preserve"> 1-4 классы на тему «Потребности и желания».</w:t>
      </w:r>
    </w:p>
    <w:p w:rsidR="00030E93" w:rsidRPr="00030E93" w:rsidRDefault="00030E93" w:rsidP="00030E93">
      <w:pPr>
        <w:jc w:val="both"/>
        <w:rPr>
          <w:rFonts w:eastAsia="Calibri"/>
          <w:sz w:val="28"/>
          <w:szCs w:val="28"/>
          <w:lang w:eastAsia="en-US"/>
        </w:rPr>
      </w:pPr>
      <w:r w:rsidRPr="00030E93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Беседы в 1-4 классах на темы</w:t>
      </w:r>
      <w:r w:rsidRPr="00030E93">
        <w:rPr>
          <w:rFonts w:eastAsia="Calibri"/>
          <w:sz w:val="28"/>
          <w:szCs w:val="28"/>
          <w:lang w:eastAsia="en-US"/>
        </w:rPr>
        <w:t xml:space="preserve"> «Наши права и наши обязанности», «Быть честным», «Хорошо тому делать добро, кто его помнит», «Не в службу, а в дружбу».</w:t>
      </w:r>
    </w:p>
    <w:p w:rsidR="00030E93" w:rsidRDefault="00030E93" w:rsidP="00030E93">
      <w:pPr>
        <w:jc w:val="both"/>
        <w:rPr>
          <w:rFonts w:eastAsia="Calibri"/>
          <w:sz w:val="28"/>
          <w:szCs w:val="28"/>
          <w:lang w:eastAsia="en-US"/>
        </w:rPr>
      </w:pPr>
      <w:r w:rsidRPr="00030E93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С</w:t>
      </w:r>
      <w:r w:rsidRPr="00030E93">
        <w:rPr>
          <w:rFonts w:eastAsia="Calibri"/>
          <w:sz w:val="28"/>
          <w:szCs w:val="28"/>
          <w:lang w:eastAsia="en-US"/>
        </w:rPr>
        <w:t>оциологический опрос для 8-10 классов на тему «Отношение учащихся школы к явлениям коррупции».</w:t>
      </w:r>
    </w:p>
    <w:p w:rsidR="00030E93" w:rsidRPr="00030E93" w:rsidRDefault="00030E93" w:rsidP="00030E93">
      <w:pPr>
        <w:jc w:val="both"/>
        <w:rPr>
          <w:rFonts w:eastAsia="Calibri"/>
          <w:sz w:val="28"/>
          <w:szCs w:val="28"/>
          <w:lang w:eastAsia="en-US"/>
        </w:rPr>
      </w:pPr>
      <w:r w:rsidRPr="00030E93">
        <w:rPr>
          <w:rFonts w:eastAsia="Calibri"/>
          <w:sz w:val="28"/>
          <w:szCs w:val="28"/>
          <w:lang w:eastAsia="en-US"/>
        </w:rPr>
        <w:t>4. Конкурс рисунков для начальной школы на тему «Я и мои права».</w:t>
      </w:r>
    </w:p>
    <w:p w:rsidR="00030E93" w:rsidRPr="00030E93" w:rsidRDefault="00030E93" w:rsidP="00030E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030E93"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sz w:val="28"/>
          <w:szCs w:val="28"/>
          <w:lang w:eastAsia="en-US"/>
        </w:rPr>
        <w:t>Конкурс сочинений,</w:t>
      </w:r>
      <w:r w:rsidRPr="00030E93">
        <w:rPr>
          <w:rFonts w:eastAsia="Calibri"/>
          <w:sz w:val="28"/>
          <w:szCs w:val="28"/>
          <w:lang w:eastAsia="en-US"/>
        </w:rPr>
        <w:t xml:space="preserve"> 7-10 классы «Если бы я был президентом», «Как бороться с взятками», «Легко ли всегда быть честным?»</w:t>
      </w:r>
    </w:p>
    <w:p w:rsidR="00FE7CAF" w:rsidRPr="00030E93" w:rsidRDefault="00FE7CAF" w:rsidP="00FE7C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73434" w:rsidRPr="00983879" w:rsidRDefault="00873434" w:rsidP="00873434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МБОУ СШ № 7</w:t>
      </w:r>
    </w:p>
    <w:p w:rsidR="00873434" w:rsidRPr="00983879" w:rsidRDefault="00873434" w:rsidP="00873434">
      <w:pPr>
        <w:spacing w:line="276" w:lineRule="auto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- интерактивная игра «Ни дать, ни взять…» (участвовало 23 уч-ся 5-7 классов), </w:t>
      </w:r>
    </w:p>
    <w:p w:rsidR="00873434" w:rsidRPr="00983879" w:rsidRDefault="00873434" w:rsidP="00873434">
      <w:pPr>
        <w:spacing w:line="276" w:lineRule="auto"/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- урок обществознания « Преступление и наказание» (участвовало 16 уч-ся 8-9 классов), </w:t>
      </w:r>
    </w:p>
    <w:p w:rsidR="00873434" w:rsidRPr="00983879" w:rsidRDefault="00873434" w:rsidP="00873434">
      <w:pPr>
        <w:spacing w:line="276" w:lineRule="auto"/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правовая викторина «Правовая азбука от</w:t>
      </w:r>
      <w:proofErr w:type="gramStart"/>
      <w:r w:rsidRPr="00983879">
        <w:rPr>
          <w:sz w:val="28"/>
          <w:szCs w:val="28"/>
        </w:rPr>
        <w:t xml:space="preserve"> А</w:t>
      </w:r>
      <w:proofErr w:type="gramEnd"/>
      <w:r w:rsidRPr="00983879">
        <w:rPr>
          <w:sz w:val="28"/>
          <w:szCs w:val="28"/>
        </w:rPr>
        <w:t xml:space="preserve"> до Я» (участвовало 38 уч-ся 1-4 классов).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>- библиотечные уроки «Про взятку» (взаимодействие с библиотекой),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>- классные часы «Своего спасибо не жалей, а чужого не жди» (взаимодействие с администрацией поселка).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>МАОУ СШ № 8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>- проведение классных часов «Что такое коррупция</w:t>
      </w:r>
      <w:r w:rsidR="003D49CA">
        <w:rPr>
          <w:sz w:val="28"/>
          <w:szCs w:val="28"/>
        </w:rPr>
        <w:t>,</w:t>
      </w:r>
      <w:r w:rsidRPr="00983879">
        <w:rPr>
          <w:sz w:val="28"/>
          <w:szCs w:val="28"/>
        </w:rPr>
        <w:t xml:space="preserve"> и как с ней бороться»  и родительских собраний на тему «Защита законных интересов несовершеннолетних от угроз, связанных с коррупцией»,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 xml:space="preserve"> - конкурс сочинений, рефератов  «Россия без коррупции», «Скажем коррупции «НЕТ»,</w:t>
      </w:r>
    </w:p>
    <w:p w:rsidR="00873434" w:rsidRPr="00983879" w:rsidRDefault="00873434" w:rsidP="00873434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lastRenderedPageBreak/>
        <w:t>- мобильная газета  «Строим будущее без коррупции»,</w:t>
      </w:r>
    </w:p>
    <w:p w:rsidR="00873434" w:rsidRPr="00983879" w:rsidRDefault="00873434" w:rsidP="00873434">
      <w:pPr>
        <w:rPr>
          <w:sz w:val="28"/>
          <w:szCs w:val="28"/>
        </w:rPr>
      </w:pPr>
      <w:r w:rsidRPr="00983879">
        <w:rPr>
          <w:sz w:val="28"/>
          <w:szCs w:val="28"/>
        </w:rPr>
        <w:t>- интеллектуальная игра «Город без коррупции».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МБОУ СШ № 9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беседы «Хорошо и плохо» - (1-4 класс. 160 чел.)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 xml:space="preserve">-открытый классный час «Коррупция в общественной жизни» (10 </w:t>
      </w:r>
      <w:proofErr w:type="spellStart"/>
      <w:r w:rsidRPr="00983879">
        <w:rPr>
          <w:sz w:val="28"/>
          <w:szCs w:val="28"/>
        </w:rPr>
        <w:t>кл</w:t>
      </w:r>
      <w:proofErr w:type="spellEnd"/>
      <w:r w:rsidRPr="00983879">
        <w:rPr>
          <w:sz w:val="28"/>
          <w:szCs w:val="28"/>
        </w:rPr>
        <w:t>, 23 чел.).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-просмотр социальных роликов  «Жизнь без коррупции» (5-9кл.).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демонстрация видеофильма «Мир, в котором мы живем».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родительский лекторий «Наши трудные дети».</w:t>
      </w:r>
    </w:p>
    <w:p w:rsidR="00FE7CAF" w:rsidRPr="00983879" w:rsidRDefault="00FE7CAF" w:rsidP="00FE7CAF">
      <w:pPr>
        <w:jc w:val="both"/>
        <w:rPr>
          <w:sz w:val="28"/>
          <w:szCs w:val="28"/>
        </w:rPr>
      </w:pPr>
      <w:r w:rsidRPr="00983879">
        <w:rPr>
          <w:sz w:val="28"/>
          <w:szCs w:val="28"/>
        </w:rPr>
        <w:t>- деловая игра «Жить по совести и чести».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r w:rsidRPr="00983879">
        <w:rPr>
          <w:sz w:val="28"/>
          <w:szCs w:val="28"/>
        </w:rPr>
        <w:t>МАОУ СШ № 10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r w:rsidRPr="00983879">
        <w:rPr>
          <w:sz w:val="28"/>
          <w:szCs w:val="28"/>
        </w:rPr>
        <w:t>- 09.12 – единый классный час, посвященный Дню борьбы с коррупцией;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r w:rsidRPr="00983879">
        <w:rPr>
          <w:sz w:val="28"/>
          <w:szCs w:val="28"/>
        </w:rPr>
        <w:t>- в декабре 2016 года учащиеся школы приняли участие в районном конкурсе  социальной  рекламы «Нет коррупции!»;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r w:rsidRPr="00983879">
        <w:rPr>
          <w:sz w:val="28"/>
          <w:szCs w:val="28"/>
        </w:rPr>
        <w:t>- в сентябре 2016 года проведен День финансовой грамотности на уроках экономики в 5-9 классах и обществознания в 10-11 классах.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r w:rsidRPr="00983879">
        <w:rPr>
          <w:sz w:val="28"/>
          <w:szCs w:val="28"/>
        </w:rPr>
        <w:t>- в 18.11.2016 года проведен День правовой помощи с учащимися.</w:t>
      </w:r>
    </w:p>
    <w:p w:rsidR="00873434" w:rsidRPr="00983879" w:rsidRDefault="00873434" w:rsidP="00873434">
      <w:pPr>
        <w:pStyle w:val="aa"/>
        <w:rPr>
          <w:sz w:val="28"/>
          <w:szCs w:val="28"/>
        </w:rPr>
      </w:pPr>
      <w:proofErr w:type="gramStart"/>
      <w:r w:rsidRPr="00983879">
        <w:rPr>
          <w:sz w:val="28"/>
          <w:szCs w:val="28"/>
        </w:rPr>
        <w:t>- в нояб</w:t>
      </w:r>
      <w:r w:rsidR="00817D73">
        <w:rPr>
          <w:sz w:val="28"/>
          <w:szCs w:val="28"/>
        </w:rPr>
        <w:t xml:space="preserve">ре 2016 года проведена </w:t>
      </w:r>
      <w:r w:rsidRPr="00983879">
        <w:rPr>
          <w:sz w:val="28"/>
          <w:szCs w:val="28"/>
        </w:rPr>
        <w:t xml:space="preserve"> сотрудниками Володарского ЦЗН по </w:t>
      </w:r>
      <w:r w:rsidR="00817D73">
        <w:rPr>
          <w:sz w:val="28"/>
          <w:szCs w:val="28"/>
        </w:rPr>
        <w:t xml:space="preserve">олимпиада по </w:t>
      </w:r>
      <w:r w:rsidRPr="00983879">
        <w:rPr>
          <w:sz w:val="28"/>
          <w:szCs w:val="28"/>
        </w:rPr>
        <w:t>предпринимате</w:t>
      </w:r>
      <w:r w:rsidR="00FE7CAF" w:rsidRPr="00983879">
        <w:rPr>
          <w:sz w:val="28"/>
          <w:szCs w:val="28"/>
        </w:rPr>
        <w:t>льству с учащимися 9-10 классов и др.</w:t>
      </w:r>
      <w:proofErr w:type="gramEnd"/>
    </w:p>
    <w:p w:rsidR="00213345" w:rsidRDefault="005D7261" w:rsidP="0098387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МБОУ ОШ № 11</w:t>
      </w:r>
    </w:p>
    <w:p w:rsidR="005D7261" w:rsidRDefault="005D7261" w:rsidP="00983879">
      <w:pPr>
        <w:rPr>
          <w:color w:val="000000"/>
          <w:sz w:val="28"/>
          <w:szCs w:val="28"/>
          <w:shd w:val="clear" w:color="auto" w:fill="FFFFFF"/>
        </w:rPr>
      </w:pPr>
      <w:r w:rsidRPr="005D7261">
        <w:rPr>
          <w:color w:val="000000"/>
          <w:sz w:val="28"/>
          <w:szCs w:val="28"/>
          <w:shd w:val="clear" w:color="auto" w:fill="FFFFFF"/>
        </w:rPr>
        <w:t xml:space="preserve">Тематические классные часы по формированию </w:t>
      </w:r>
      <w:proofErr w:type="spellStart"/>
      <w:r w:rsidRPr="005D7261">
        <w:rPr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5D7261">
        <w:rPr>
          <w:color w:val="000000"/>
          <w:sz w:val="28"/>
          <w:szCs w:val="28"/>
          <w:shd w:val="clear" w:color="auto" w:fill="FFFFFF"/>
        </w:rPr>
        <w:t xml:space="preserve"> мировоззрения</w:t>
      </w:r>
      <w:r w:rsidR="00817D73">
        <w:rPr>
          <w:color w:val="000000"/>
          <w:sz w:val="28"/>
          <w:szCs w:val="28"/>
          <w:shd w:val="clear" w:color="auto" w:fill="FFFFFF"/>
        </w:rPr>
        <w:t>,</w:t>
      </w:r>
      <w:r w:rsidRPr="005D7261">
        <w:rPr>
          <w:color w:val="000000"/>
          <w:sz w:val="28"/>
          <w:szCs w:val="28"/>
          <w:shd w:val="clear" w:color="auto" w:fill="FFFFFF"/>
        </w:rPr>
        <w:t xml:space="preserve"> 5-7 классы (27 чел)</w:t>
      </w:r>
      <w:r w:rsidRPr="005D7261">
        <w:rPr>
          <w:color w:val="000000"/>
          <w:sz w:val="28"/>
          <w:szCs w:val="28"/>
        </w:rPr>
        <w:br/>
      </w:r>
      <w:r w:rsidRPr="005D7261">
        <w:rPr>
          <w:color w:val="000000"/>
          <w:sz w:val="28"/>
          <w:szCs w:val="28"/>
          <w:shd w:val="clear" w:color="auto" w:fill="FFFFFF"/>
        </w:rPr>
        <w:t>Тематические уроки по обществознанию (диспуты)</w:t>
      </w:r>
      <w:r w:rsidR="00817D73">
        <w:rPr>
          <w:color w:val="000000"/>
          <w:sz w:val="28"/>
          <w:szCs w:val="28"/>
          <w:shd w:val="clear" w:color="auto" w:fill="FFFFFF"/>
        </w:rPr>
        <w:t>,</w:t>
      </w:r>
      <w:r w:rsidRPr="005D7261">
        <w:rPr>
          <w:color w:val="000000"/>
          <w:sz w:val="28"/>
          <w:szCs w:val="28"/>
          <w:shd w:val="clear" w:color="auto" w:fill="FFFFFF"/>
        </w:rPr>
        <w:t xml:space="preserve"> 8-9 классы (21 чел)</w:t>
      </w:r>
      <w:r w:rsidR="003742E0">
        <w:rPr>
          <w:color w:val="000000"/>
          <w:sz w:val="28"/>
          <w:szCs w:val="28"/>
          <w:shd w:val="clear" w:color="auto" w:fill="FFFFFF"/>
        </w:rPr>
        <w:t>.</w:t>
      </w:r>
    </w:p>
    <w:p w:rsidR="00213345" w:rsidRDefault="00213345" w:rsidP="0098387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МБОУ НШ № 12</w:t>
      </w:r>
    </w:p>
    <w:p w:rsidR="00213345" w:rsidRPr="00213345" w:rsidRDefault="00E520D9" w:rsidP="0098387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13345" w:rsidRPr="00213345">
        <w:rPr>
          <w:color w:val="000000"/>
          <w:sz w:val="28"/>
          <w:szCs w:val="28"/>
          <w:shd w:val="clear" w:color="auto" w:fill="FFFFFF"/>
        </w:rPr>
        <w:t>Внеклассное мероприятие для учеников 2-3 -</w:t>
      </w:r>
      <w:proofErr w:type="spellStart"/>
      <w:r w:rsidR="00213345" w:rsidRPr="00213345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213345" w:rsidRPr="00213345">
        <w:rPr>
          <w:color w:val="000000"/>
          <w:sz w:val="28"/>
          <w:szCs w:val="28"/>
          <w:shd w:val="clear" w:color="auto" w:fill="FFFFFF"/>
        </w:rPr>
        <w:t xml:space="preserve"> классов "Коррупция в мире сказок"</w:t>
      </w:r>
      <w:r w:rsidR="00213345" w:rsidRPr="002133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13345" w:rsidRPr="00213345">
        <w:rPr>
          <w:color w:val="000000"/>
          <w:sz w:val="28"/>
          <w:szCs w:val="28"/>
          <w:shd w:val="clear" w:color="auto" w:fill="FFFFFF"/>
        </w:rPr>
        <w:t xml:space="preserve"> Беседа с учениками 4-х классов "Тайна слова "коррупция"</w:t>
      </w:r>
      <w:r w:rsidR="00213345" w:rsidRPr="0021334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213345" w:rsidRPr="00213345">
        <w:rPr>
          <w:color w:val="000000"/>
          <w:sz w:val="28"/>
          <w:szCs w:val="28"/>
          <w:shd w:val="clear" w:color="auto" w:fill="FFFFFF"/>
        </w:rPr>
        <w:t xml:space="preserve"> Просмотр презентации "Детям о правовой грамотности" (2-4 классы)</w:t>
      </w:r>
    </w:p>
    <w:p w:rsidR="003742E0" w:rsidRPr="00213345" w:rsidRDefault="003742E0" w:rsidP="003742E0">
      <w:pPr>
        <w:pStyle w:val="aa"/>
        <w:rPr>
          <w:sz w:val="28"/>
          <w:szCs w:val="28"/>
        </w:rPr>
      </w:pPr>
      <w:r w:rsidRPr="00213345">
        <w:rPr>
          <w:sz w:val="28"/>
          <w:szCs w:val="28"/>
        </w:rPr>
        <w:t>МБДОУ Д/С № 1</w:t>
      </w:r>
    </w:p>
    <w:p w:rsidR="00213345" w:rsidRPr="002C247D" w:rsidRDefault="008E0FEB" w:rsidP="0098387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445B5F">
        <w:rPr>
          <w:bCs/>
          <w:iCs/>
          <w:sz w:val="28"/>
          <w:szCs w:val="28"/>
        </w:rPr>
        <w:t xml:space="preserve"> развлечения  </w:t>
      </w:r>
      <w:r w:rsidR="003742E0" w:rsidRPr="00983879">
        <w:rPr>
          <w:bCs/>
          <w:iCs/>
          <w:sz w:val="28"/>
          <w:szCs w:val="28"/>
        </w:rPr>
        <w:t xml:space="preserve">по правовому воспитанию для детей старшего дошкольного возраста </w:t>
      </w:r>
      <w:r w:rsidR="003742E0">
        <w:rPr>
          <w:bCs/>
          <w:iCs/>
          <w:sz w:val="28"/>
          <w:szCs w:val="28"/>
        </w:rPr>
        <w:t>и др.</w:t>
      </w:r>
    </w:p>
    <w:p w:rsidR="00A01EEA" w:rsidRDefault="00983879" w:rsidP="00983879">
      <w:pPr>
        <w:spacing w:line="276" w:lineRule="auto"/>
        <w:jc w:val="both"/>
      </w:pPr>
      <w:r>
        <w:rPr>
          <w:sz w:val="28"/>
          <w:szCs w:val="28"/>
        </w:rPr>
        <w:t xml:space="preserve">   </w:t>
      </w:r>
      <w:r w:rsidR="002C247D">
        <w:rPr>
          <w:sz w:val="28"/>
          <w:szCs w:val="28"/>
        </w:rPr>
        <w:t>В отчетный период</w:t>
      </w:r>
      <w:r w:rsidR="00A946BD">
        <w:rPr>
          <w:sz w:val="28"/>
          <w:szCs w:val="28"/>
        </w:rPr>
        <w:t xml:space="preserve"> осуществл</w:t>
      </w:r>
      <w:r w:rsidR="00565DF4">
        <w:rPr>
          <w:sz w:val="28"/>
          <w:szCs w:val="28"/>
        </w:rPr>
        <w:t>ялось</w:t>
      </w:r>
      <w:r w:rsidR="00A01EEA" w:rsidRPr="00CB66D4">
        <w:rPr>
          <w:sz w:val="28"/>
          <w:szCs w:val="28"/>
        </w:rPr>
        <w:t xml:space="preserve"> размещение на Интернет-</w:t>
      </w:r>
      <w:r w:rsidR="00A946BD">
        <w:rPr>
          <w:sz w:val="28"/>
          <w:szCs w:val="28"/>
        </w:rPr>
        <w:t>сай</w:t>
      </w:r>
      <w:r w:rsidR="002C247D">
        <w:rPr>
          <w:sz w:val="28"/>
          <w:szCs w:val="28"/>
        </w:rPr>
        <w:t xml:space="preserve">тах </w:t>
      </w:r>
      <w:r>
        <w:rPr>
          <w:sz w:val="28"/>
          <w:szCs w:val="28"/>
        </w:rPr>
        <w:t xml:space="preserve"> информации </w:t>
      </w:r>
      <w:r w:rsidR="002C247D">
        <w:rPr>
          <w:sz w:val="28"/>
          <w:szCs w:val="28"/>
        </w:rPr>
        <w:t xml:space="preserve">о проводимых на уровне района, </w:t>
      </w:r>
      <w:r>
        <w:rPr>
          <w:sz w:val="28"/>
          <w:szCs w:val="28"/>
        </w:rPr>
        <w:t>образовательных организаций мероприятиях</w:t>
      </w:r>
      <w:r w:rsidR="002C247D">
        <w:rPr>
          <w:sz w:val="28"/>
          <w:szCs w:val="28"/>
        </w:rPr>
        <w:t xml:space="preserve"> и </w:t>
      </w:r>
      <w:r w:rsidR="002C247D" w:rsidRPr="002C247D">
        <w:rPr>
          <w:sz w:val="28"/>
          <w:szCs w:val="28"/>
        </w:rPr>
        <w:t xml:space="preserve"> </w:t>
      </w:r>
      <w:r w:rsidR="002C247D">
        <w:rPr>
          <w:sz w:val="28"/>
          <w:szCs w:val="28"/>
        </w:rPr>
        <w:t>ежеквартальных</w:t>
      </w:r>
      <w:r w:rsidR="002C247D" w:rsidRPr="00CB66D4">
        <w:rPr>
          <w:sz w:val="28"/>
          <w:szCs w:val="28"/>
        </w:rPr>
        <w:t xml:space="preserve"> отчетов о работе по противодействию коррупции</w:t>
      </w:r>
      <w:r>
        <w:rPr>
          <w:sz w:val="28"/>
          <w:szCs w:val="28"/>
        </w:rPr>
        <w:t>.</w:t>
      </w:r>
      <w:r w:rsidR="00C14918" w:rsidRPr="00C14918">
        <w:t xml:space="preserve"> </w:t>
      </w:r>
    </w:p>
    <w:p w:rsidR="00565DF4" w:rsidRDefault="00565DF4" w:rsidP="00983879">
      <w:pPr>
        <w:spacing w:line="276" w:lineRule="auto"/>
        <w:jc w:val="both"/>
      </w:pPr>
    </w:p>
    <w:p w:rsidR="00565DF4" w:rsidRPr="003D49CA" w:rsidRDefault="003D49CA" w:rsidP="00983879">
      <w:pPr>
        <w:spacing w:line="276" w:lineRule="auto"/>
        <w:jc w:val="both"/>
        <w:rPr>
          <w:sz w:val="28"/>
          <w:szCs w:val="28"/>
        </w:rPr>
      </w:pPr>
      <w:r w:rsidRPr="003D49CA">
        <w:rPr>
          <w:sz w:val="28"/>
          <w:szCs w:val="28"/>
        </w:rPr>
        <w:t>Начальник Отдела образования                                    Н.Г.Соловьева</w:t>
      </w:r>
    </w:p>
    <w:p w:rsidR="00C05388" w:rsidRDefault="00C05388" w:rsidP="00983879">
      <w:pPr>
        <w:spacing w:line="276" w:lineRule="auto"/>
        <w:jc w:val="both"/>
      </w:pPr>
    </w:p>
    <w:p w:rsidR="00565DF4" w:rsidRDefault="00565DF4" w:rsidP="00983879">
      <w:pPr>
        <w:spacing w:line="276" w:lineRule="auto"/>
        <w:jc w:val="both"/>
      </w:pPr>
      <w:r>
        <w:t>Исполнитель Павлова О.В.,</w:t>
      </w:r>
    </w:p>
    <w:p w:rsidR="00565DF4" w:rsidRPr="00CB66D4" w:rsidRDefault="00565DF4" w:rsidP="00983879">
      <w:pPr>
        <w:spacing w:line="276" w:lineRule="auto"/>
        <w:jc w:val="both"/>
        <w:rPr>
          <w:sz w:val="28"/>
          <w:szCs w:val="28"/>
        </w:rPr>
      </w:pPr>
      <w:r>
        <w:t>4-12-79</w:t>
      </w:r>
    </w:p>
    <w:p w:rsidR="00A01EEA" w:rsidRPr="00CB66D4" w:rsidRDefault="00A01EEA" w:rsidP="00CB66D4">
      <w:pPr>
        <w:jc w:val="both"/>
        <w:rPr>
          <w:sz w:val="28"/>
          <w:szCs w:val="28"/>
        </w:rPr>
      </w:pPr>
    </w:p>
    <w:p w:rsidR="00A01EEA" w:rsidRPr="00CB66D4" w:rsidRDefault="00A01EEA" w:rsidP="00CB66D4">
      <w:pPr>
        <w:jc w:val="both"/>
        <w:rPr>
          <w:sz w:val="28"/>
          <w:szCs w:val="28"/>
        </w:rPr>
      </w:pPr>
      <w:bookmarkStart w:id="0" w:name="_GoBack"/>
      <w:bookmarkEnd w:id="0"/>
    </w:p>
    <w:sectPr w:rsidR="00A01EEA" w:rsidRPr="00CB66D4" w:rsidSect="006E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7B2"/>
    <w:multiLevelType w:val="hybridMultilevel"/>
    <w:tmpl w:val="BE1CD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E2096"/>
    <w:multiLevelType w:val="hybridMultilevel"/>
    <w:tmpl w:val="C1C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75C"/>
    <w:multiLevelType w:val="hybridMultilevel"/>
    <w:tmpl w:val="B124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D0274"/>
    <w:multiLevelType w:val="hybridMultilevel"/>
    <w:tmpl w:val="535094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A0F88"/>
    <w:multiLevelType w:val="multilevel"/>
    <w:tmpl w:val="0742E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EA"/>
    <w:rsid w:val="00030E93"/>
    <w:rsid w:val="000828D8"/>
    <w:rsid w:val="000943A0"/>
    <w:rsid w:val="000E7C55"/>
    <w:rsid w:val="000F7A50"/>
    <w:rsid w:val="001838B4"/>
    <w:rsid w:val="00187BF0"/>
    <w:rsid w:val="0019519A"/>
    <w:rsid w:val="001E5266"/>
    <w:rsid w:val="00213345"/>
    <w:rsid w:val="00214720"/>
    <w:rsid w:val="00232B20"/>
    <w:rsid w:val="00286470"/>
    <w:rsid w:val="002C247D"/>
    <w:rsid w:val="002E4517"/>
    <w:rsid w:val="002F2D1F"/>
    <w:rsid w:val="00361F42"/>
    <w:rsid w:val="00370647"/>
    <w:rsid w:val="0037182E"/>
    <w:rsid w:val="003742E0"/>
    <w:rsid w:val="00386EBF"/>
    <w:rsid w:val="00394BF8"/>
    <w:rsid w:val="003A5E5C"/>
    <w:rsid w:val="003D49CA"/>
    <w:rsid w:val="003F0187"/>
    <w:rsid w:val="004006C2"/>
    <w:rsid w:val="0041042D"/>
    <w:rsid w:val="00414315"/>
    <w:rsid w:val="00441C86"/>
    <w:rsid w:val="00445B5F"/>
    <w:rsid w:val="00455FE9"/>
    <w:rsid w:val="004851B1"/>
    <w:rsid w:val="004C591E"/>
    <w:rsid w:val="004D5EBC"/>
    <w:rsid w:val="00565DF4"/>
    <w:rsid w:val="005A7797"/>
    <w:rsid w:val="005B17CD"/>
    <w:rsid w:val="005D2F5D"/>
    <w:rsid w:val="005D7261"/>
    <w:rsid w:val="00603638"/>
    <w:rsid w:val="00603B09"/>
    <w:rsid w:val="00610A8B"/>
    <w:rsid w:val="00613BEE"/>
    <w:rsid w:val="00627113"/>
    <w:rsid w:val="00677866"/>
    <w:rsid w:val="006B05DB"/>
    <w:rsid w:val="006B5901"/>
    <w:rsid w:val="006E121B"/>
    <w:rsid w:val="00710CFE"/>
    <w:rsid w:val="007652FA"/>
    <w:rsid w:val="0077619F"/>
    <w:rsid w:val="00777FFD"/>
    <w:rsid w:val="00784191"/>
    <w:rsid w:val="00785CF3"/>
    <w:rsid w:val="007B6FF7"/>
    <w:rsid w:val="00803F54"/>
    <w:rsid w:val="00811B67"/>
    <w:rsid w:val="00817D73"/>
    <w:rsid w:val="00832503"/>
    <w:rsid w:val="008620A7"/>
    <w:rsid w:val="00873434"/>
    <w:rsid w:val="008A59C6"/>
    <w:rsid w:val="008C550A"/>
    <w:rsid w:val="008E0FEB"/>
    <w:rsid w:val="0091005B"/>
    <w:rsid w:val="00925F55"/>
    <w:rsid w:val="00943C2D"/>
    <w:rsid w:val="009537F6"/>
    <w:rsid w:val="00970494"/>
    <w:rsid w:val="00983879"/>
    <w:rsid w:val="009D6E61"/>
    <w:rsid w:val="00A01EEA"/>
    <w:rsid w:val="00A235EA"/>
    <w:rsid w:val="00A357C7"/>
    <w:rsid w:val="00A80E78"/>
    <w:rsid w:val="00A946BD"/>
    <w:rsid w:val="00AA715E"/>
    <w:rsid w:val="00AB50E6"/>
    <w:rsid w:val="00AD3F9B"/>
    <w:rsid w:val="00AF1A87"/>
    <w:rsid w:val="00B241B7"/>
    <w:rsid w:val="00B2455C"/>
    <w:rsid w:val="00B6417C"/>
    <w:rsid w:val="00B772EF"/>
    <w:rsid w:val="00B92956"/>
    <w:rsid w:val="00BA0996"/>
    <w:rsid w:val="00BD4DC7"/>
    <w:rsid w:val="00BD6062"/>
    <w:rsid w:val="00BF0D6E"/>
    <w:rsid w:val="00C05388"/>
    <w:rsid w:val="00C14918"/>
    <w:rsid w:val="00C22349"/>
    <w:rsid w:val="00C93459"/>
    <w:rsid w:val="00CA0121"/>
    <w:rsid w:val="00CA5C3A"/>
    <w:rsid w:val="00CB66D4"/>
    <w:rsid w:val="00CC1ECE"/>
    <w:rsid w:val="00CF1902"/>
    <w:rsid w:val="00D22016"/>
    <w:rsid w:val="00D30819"/>
    <w:rsid w:val="00DD0205"/>
    <w:rsid w:val="00DE3EA2"/>
    <w:rsid w:val="00E25D02"/>
    <w:rsid w:val="00E520D9"/>
    <w:rsid w:val="00E655D5"/>
    <w:rsid w:val="00E92DB5"/>
    <w:rsid w:val="00EE308C"/>
    <w:rsid w:val="00F43A36"/>
    <w:rsid w:val="00F90588"/>
    <w:rsid w:val="00FB6F89"/>
    <w:rsid w:val="00FE1F59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20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205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0205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205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205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205"/>
    <w:pPr>
      <w:spacing w:before="240" w:after="60"/>
      <w:outlineLvl w:val="5"/>
    </w:pPr>
    <w:rPr>
      <w:rFonts w:eastAsiaTheme="minorEastAsia" w:cstheme="min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205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205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20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05"/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D020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20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D0205"/>
    <w:rPr>
      <w:rFonts w:ascii="Calibri" w:hAnsi="Calibr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DD0205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0205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205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20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205"/>
    <w:rPr>
      <w:rFonts w:eastAsiaTheme="minorEastAsia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205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205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205"/>
    <w:rPr>
      <w:rFonts w:ascii="Cambria" w:eastAsiaTheme="majorEastAsia" w:hAnsi="Cambria" w:cstheme="majorBidi"/>
    </w:rPr>
  </w:style>
  <w:style w:type="paragraph" w:styleId="a6">
    <w:name w:val="caption"/>
    <w:basedOn w:val="a"/>
    <w:next w:val="a"/>
    <w:semiHidden/>
    <w:unhideWhenUsed/>
    <w:rsid w:val="0091005B"/>
    <w:rPr>
      <w:b/>
      <w:bCs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D0205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205"/>
    <w:rPr>
      <w:rFonts w:ascii="Cambria" w:eastAsiaTheme="majorEastAsia" w:hAnsi="Cambria" w:cstheme="majorBidi"/>
      <w:sz w:val="24"/>
      <w:szCs w:val="24"/>
    </w:rPr>
  </w:style>
  <w:style w:type="character" w:styleId="a9">
    <w:name w:val="Strong"/>
    <w:basedOn w:val="a0"/>
    <w:uiPriority w:val="22"/>
    <w:qFormat/>
    <w:rsid w:val="00DD0205"/>
    <w:rPr>
      <w:b/>
      <w:bCs/>
    </w:rPr>
  </w:style>
  <w:style w:type="paragraph" w:styleId="aa">
    <w:name w:val="No Spacing"/>
    <w:basedOn w:val="a"/>
    <w:link w:val="ab"/>
    <w:uiPriority w:val="1"/>
    <w:qFormat/>
    <w:rsid w:val="00DD0205"/>
    <w:rPr>
      <w:szCs w:val="32"/>
    </w:rPr>
  </w:style>
  <w:style w:type="paragraph" w:styleId="ac">
    <w:name w:val="List Paragraph"/>
    <w:basedOn w:val="a"/>
    <w:uiPriority w:val="34"/>
    <w:qFormat/>
    <w:rsid w:val="00DD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205"/>
    <w:rPr>
      <w:i/>
    </w:rPr>
  </w:style>
  <w:style w:type="character" w:customStyle="1" w:styleId="22">
    <w:name w:val="Цитата 2 Знак"/>
    <w:basedOn w:val="a0"/>
    <w:link w:val="21"/>
    <w:uiPriority w:val="29"/>
    <w:rsid w:val="00DD020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D0205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D0205"/>
    <w:rPr>
      <w:b/>
      <w:i/>
      <w:sz w:val="24"/>
    </w:rPr>
  </w:style>
  <w:style w:type="character" w:styleId="af">
    <w:name w:val="Subtle Emphasis"/>
    <w:uiPriority w:val="19"/>
    <w:qFormat/>
    <w:rsid w:val="00DD0205"/>
    <w:rPr>
      <w:i/>
      <w:color w:val="5A5A5A"/>
    </w:rPr>
  </w:style>
  <w:style w:type="character" w:styleId="af0">
    <w:name w:val="Intense Emphasis"/>
    <w:basedOn w:val="a0"/>
    <w:uiPriority w:val="21"/>
    <w:qFormat/>
    <w:rsid w:val="00DD020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D020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D020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D020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D0205"/>
    <w:pPr>
      <w:outlineLvl w:val="9"/>
    </w:pPr>
    <w:rPr>
      <w:rFonts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0205"/>
    <w:rPr>
      <w:sz w:val="24"/>
      <w:szCs w:val="32"/>
    </w:rPr>
  </w:style>
  <w:style w:type="paragraph" w:customStyle="1" w:styleId="ConsPlusNormal">
    <w:name w:val="ConsPlusNormal"/>
    <w:rsid w:val="00A01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аголовок"/>
    <w:uiPriority w:val="99"/>
    <w:rsid w:val="00A01E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table" w:styleId="af6">
    <w:name w:val="Table Grid"/>
    <w:basedOn w:val="a1"/>
    <w:uiPriority w:val="59"/>
    <w:rsid w:val="00FE7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17D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020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205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D0205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205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205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205"/>
    <w:pPr>
      <w:spacing w:before="240" w:after="60"/>
      <w:outlineLvl w:val="5"/>
    </w:pPr>
    <w:rPr>
      <w:rFonts w:eastAsiaTheme="minorEastAsia" w:cstheme="min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205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205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20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05"/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D020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020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DD0205"/>
    <w:rPr>
      <w:rFonts w:ascii="Calibri" w:hAnsi="Calibr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DD0205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0205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205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0205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205"/>
    <w:rPr>
      <w:rFonts w:eastAsiaTheme="minorEastAsia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0205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0205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205"/>
    <w:rPr>
      <w:rFonts w:ascii="Cambria" w:eastAsiaTheme="majorEastAsia" w:hAnsi="Cambria" w:cstheme="majorBidi"/>
    </w:rPr>
  </w:style>
  <w:style w:type="paragraph" w:styleId="a6">
    <w:name w:val="caption"/>
    <w:basedOn w:val="a"/>
    <w:next w:val="a"/>
    <w:semiHidden/>
    <w:unhideWhenUsed/>
    <w:rsid w:val="0091005B"/>
    <w:rPr>
      <w:b/>
      <w:bCs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DD0205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205"/>
    <w:rPr>
      <w:rFonts w:ascii="Cambria" w:eastAsiaTheme="majorEastAsia" w:hAnsi="Cambria" w:cstheme="majorBidi"/>
      <w:sz w:val="24"/>
      <w:szCs w:val="24"/>
    </w:rPr>
  </w:style>
  <w:style w:type="character" w:styleId="a9">
    <w:name w:val="Strong"/>
    <w:basedOn w:val="a0"/>
    <w:uiPriority w:val="22"/>
    <w:qFormat/>
    <w:rsid w:val="00DD0205"/>
    <w:rPr>
      <w:b/>
      <w:bCs/>
    </w:rPr>
  </w:style>
  <w:style w:type="paragraph" w:styleId="aa">
    <w:name w:val="No Spacing"/>
    <w:basedOn w:val="a"/>
    <w:link w:val="ab"/>
    <w:uiPriority w:val="1"/>
    <w:qFormat/>
    <w:rsid w:val="00DD0205"/>
    <w:rPr>
      <w:szCs w:val="32"/>
    </w:rPr>
  </w:style>
  <w:style w:type="paragraph" w:styleId="ac">
    <w:name w:val="List Paragraph"/>
    <w:basedOn w:val="a"/>
    <w:uiPriority w:val="34"/>
    <w:qFormat/>
    <w:rsid w:val="00DD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0205"/>
    <w:rPr>
      <w:i/>
    </w:rPr>
  </w:style>
  <w:style w:type="character" w:customStyle="1" w:styleId="22">
    <w:name w:val="Цитата 2 Знак"/>
    <w:basedOn w:val="a0"/>
    <w:link w:val="21"/>
    <w:uiPriority w:val="29"/>
    <w:rsid w:val="00DD020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D0205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D0205"/>
    <w:rPr>
      <w:b/>
      <w:i/>
      <w:sz w:val="24"/>
    </w:rPr>
  </w:style>
  <w:style w:type="character" w:styleId="af">
    <w:name w:val="Subtle Emphasis"/>
    <w:uiPriority w:val="19"/>
    <w:qFormat/>
    <w:rsid w:val="00DD0205"/>
    <w:rPr>
      <w:i/>
      <w:color w:val="5A5A5A"/>
    </w:rPr>
  </w:style>
  <w:style w:type="character" w:styleId="af0">
    <w:name w:val="Intense Emphasis"/>
    <w:basedOn w:val="a0"/>
    <w:uiPriority w:val="21"/>
    <w:qFormat/>
    <w:rsid w:val="00DD020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D020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D020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D020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D0205"/>
    <w:pPr>
      <w:outlineLvl w:val="9"/>
    </w:pPr>
    <w:rPr>
      <w:rFonts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0205"/>
    <w:rPr>
      <w:sz w:val="24"/>
      <w:szCs w:val="32"/>
    </w:rPr>
  </w:style>
  <w:style w:type="paragraph" w:customStyle="1" w:styleId="ConsPlusNormal">
    <w:name w:val="ConsPlusNormal"/>
    <w:rsid w:val="00A01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аголовок"/>
    <w:uiPriority w:val="99"/>
    <w:rsid w:val="00A01E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table" w:styleId="af6">
    <w:name w:val="Table Grid"/>
    <w:basedOn w:val="a1"/>
    <w:uiPriority w:val="59"/>
    <w:rsid w:val="00FE7C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17D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1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CB5C-C413-469B-BDF4-D805D99B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BORMOHEAD</cp:lastModifiedBy>
  <cp:revision>2</cp:revision>
  <cp:lastPrinted>2017-03-01T10:21:00Z</cp:lastPrinted>
  <dcterms:created xsi:type="dcterms:W3CDTF">2018-02-24T07:25:00Z</dcterms:created>
  <dcterms:modified xsi:type="dcterms:W3CDTF">2018-02-24T07:25:00Z</dcterms:modified>
</cp:coreProperties>
</file>